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3FF10" w14:textId="25E7D0EB" w:rsidR="00B4543F" w:rsidRDefault="002C53B2" w:rsidP="3F4A760C">
      <w:pPr>
        <w:pStyle w:val="Tytu"/>
        <w:rPr>
          <w:rFonts w:ascii="Verdana" w:hAnsi="Verdana"/>
          <w:b w:val="0"/>
          <w:bCs w:val="0"/>
          <w:sz w:val="16"/>
          <w:szCs w:val="16"/>
        </w:rPr>
      </w:pPr>
      <w:r w:rsidRPr="3F4A760C">
        <w:rPr>
          <w:rFonts w:ascii="Verdana" w:hAnsi="Verdana"/>
          <w:b w:val="0"/>
          <w:bCs w:val="0"/>
          <w:sz w:val="16"/>
          <w:szCs w:val="16"/>
        </w:rPr>
        <w:t>4.3.4 - Zał. 1</w:t>
      </w:r>
      <w:r w:rsidR="005E5B20">
        <w:t xml:space="preserve"> </w:t>
      </w:r>
      <w:r w:rsidR="00A0562E" w:rsidRPr="3F4A760C">
        <w:rPr>
          <w:rFonts w:ascii="Verdana" w:hAnsi="Verdana"/>
          <w:b w:val="0"/>
          <w:bCs w:val="0"/>
          <w:sz w:val="16"/>
          <w:szCs w:val="16"/>
        </w:rPr>
        <w:t xml:space="preserve">Część A </w:t>
      </w:r>
      <w:r w:rsidR="00ED6320">
        <w:rPr>
          <w:rFonts w:ascii="Verdana" w:hAnsi="Verdana"/>
          <w:b w:val="0"/>
          <w:bCs w:val="0"/>
          <w:sz w:val="16"/>
          <w:szCs w:val="16"/>
        </w:rPr>
        <w:t xml:space="preserve">- </w:t>
      </w:r>
      <w:r w:rsidR="656C6CFF" w:rsidRPr="3F4A760C">
        <w:rPr>
          <w:rFonts w:ascii="Verdana" w:eastAsia="Verdana" w:hAnsi="Verdana" w:cs="Verdana"/>
          <w:b w:val="0"/>
          <w:bCs w:val="0"/>
          <w:sz w:val="16"/>
          <w:szCs w:val="16"/>
        </w:rPr>
        <w:t>Wzór listy sprawdzającej dotyczącej weryfikacji wniosku beneficjenta o płatność</w:t>
      </w:r>
    </w:p>
    <w:p w14:paraId="11169AA9" w14:textId="47F8E19E" w:rsidR="00B4543F" w:rsidRDefault="00B4543F" w:rsidP="005E5B20">
      <w:pPr>
        <w:pStyle w:val="Tytu"/>
        <w:jc w:val="right"/>
        <w:rPr>
          <w:rFonts w:ascii="Verdana" w:hAnsi="Verdana"/>
          <w:b w:val="0"/>
          <w:bCs w:val="0"/>
          <w:sz w:val="16"/>
          <w:szCs w:val="16"/>
        </w:rPr>
      </w:pPr>
    </w:p>
    <w:p w14:paraId="672A6659" w14:textId="77777777" w:rsidR="00B4543F" w:rsidRDefault="00B4543F">
      <w:pPr>
        <w:pStyle w:val="Nagwek3"/>
        <w:spacing w:before="0" w:after="120"/>
        <w:jc w:val="center"/>
        <w:rPr>
          <w:rFonts w:ascii="Verdana" w:hAnsi="Verdana" w:cs="Times New Roman"/>
          <w:sz w:val="16"/>
          <w:szCs w:val="16"/>
        </w:rPr>
      </w:pPr>
    </w:p>
    <w:p w14:paraId="7A093C8A" w14:textId="77777777" w:rsidR="00B4543F" w:rsidRDefault="002C53B2">
      <w:pPr>
        <w:pStyle w:val="Nagwek3"/>
        <w:spacing w:before="0" w:after="120"/>
        <w:jc w:val="center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Lista sprawdzająca dotycząca weryfikacji wniosku beneficjenta o płatność </w:t>
      </w:r>
    </w:p>
    <w:p w14:paraId="0A37501D" w14:textId="77777777" w:rsidR="00B4543F" w:rsidRDefault="00B4543F">
      <w:pPr>
        <w:pStyle w:val="Tytu"/>
        <w:rPr>
          <w:rFonts w:ascii="Verdana" w:hAnsi="Verdana"/>
          <w:sz w:val="16"/>
          <w:szCs w:val="16"/>
        </w:rPr>
      </w:pPr>
    </w:p>
    <w:p w14:paraId="6340B8BD" w14:textId="76A0A3DD" w:rsidR="00B4543F" w:rsidRDefault="0003642E">
      <w:pPr>
        <w:spacing w:line="480" w:lineRule="auto"/>
        <w:ind w:left="-709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Oś </w:t>
      </w:r>
      <w:r w:rsidR="002C53B2">
        <w:rPr>
          <w:rFonts w:ascii="Verdana" w:hAnsi="Verdana"/>
          <w:b/>
          <w:sz w:val="16"/>
          <w:szCs w:val="16"/>
        </w:rPr>
        <w:t>Priorytet</w:t>
      </w:r>
      <w:r>
        <w:rPr>
          <w:rFonts w:ascii="Verdana" w:hAnsi="Verdana"/>
          <w:b/>
          <w:sz w:val="16"/>
          <w:szCs w:val="16"/>
        </w:rPr>
        <w:t>owa</w:t>
      </w:r>
      <w:r w:rsidR="002C53B2">
        <w:rPr>
          <w:rFonts w:ascii="Verdana" w:hAnsi="Verdana"/>
          <w:b/>
          <w:sz w:val="16"/>
          <w:szCs w:val="16"/>
        </w:rPr>
        <w:t>: …………………………………………………………………………………………………..</w:t>
      </w:r>
    </w:p>
    <w:p w14:paraId="71EB8C1E" w14:textId="77777777" w:rsidR="00B4543F" w:rsidRDefault="002C53B2">
      <w:pPr>
        <w:spacing w:line="480" w:lineRule="auto"/>
        <w:ind w:left="-709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Działanie: ………………………………………………………………………………………………….</w:t>
      </w:r>
    </w:p>
    <w:p w14:paraId="728371EC" w14:textId="77777777" w:rsidR="00B4543F" w:rsidRDefault="002C53B2">
      <w:pPr>
        <w:spacing w:line="480" w:lineRule="auto"/>
        <w:ind w:left="-709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Tytuł :………………………………………………………………………………..</w:t>
      </w:r>
    </w:p>
    <w:p w14:paraId="43CD3CFC" w14:textId="77777777" w:rsidR="00B4543F" w:rsidRDefault="002C53B2">
      <w:pPr>
        <w:spacing w:line="480" w:lineRule="auto"/>
        <w:ind w:left="-709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Nazwa Beneficjenta: …………………………………………………………………………………..</w:t>
      </w:r>
    </w:p>
    <w:p w14:paraId="3BE6CDED" w14:textId="77777777" w:rsidR="00B4543F" w:rsidRDefault="002C53B2">
      <w:pPr>
        <w:spacing w:line="480" w:lineRule="auto"/>
        <w:ind w:left="-709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Numer wniosku o dofinansowanie: ………………………………………………………………………………………….</w:t>
      </w:r>
    </w:p>
    <w:p w14:paraId="1EF8A883" w14:textId="77777777" w:rsidR="00B4543F" w:rsidRDefault="002C53B2">
      <w:pPr>
        <w:pStyle w:val="Podtytu"/>
        <w:spacing w:line="480" w:lineRule="auto"/>
        <w:ind w:left="-709"/>
        <w:jc w:val="left"/>
        <w:rPr>
          <w:rFonts w:ascii="Verdana" w:hAnsi="Verdana"/>
          <w:bCs w:val="0"/>
          <w:sz w:val="16"/>
          <w:szCs w:val="16"/>
        </w:rPr>
      </w:pPr>
      <w:r>
        <w:rPr>
          <w:rFonts w:ascii="Verdana" w:hAnsi="Verdana"/>
          <w:bCs w:val="0"/>
          <w:sz w:val="16"/>
          <w:szCs w:val="16"/>
        </w:rPr>
        <w:t>Numer wniosku o płatność:</w:t>
      </w:r>
      <w:r>
        <w:rPr>
          <w:rFonts w:ascii="Verdana" w:hAnsi="Verdana"/>
          <w:b w:val="0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………………………………</w:t>
      </w:r>
      <w:r>
        <w:rPr>
          <w:rFonts w:ascii="Verdana" w:hAnsi="Verdana"/>
          <w:bCs w:val="0"/>
          <w:sz w:val="16"/>
          <w:szCs w:val="16"/>
        </w:rPr>
        <w:t xml:space="preserve"> </w:t>
      </w:r>
    </w:p>
    <w:p w14:paraId="76B5AADD" w14:textId="77777777" w:rsidR="00B4543F" w:rsidRDefault="002C53B2">
      <w:pPr>
        <w:pStyle w:val="Podtytu"/>
        <w:spacing w:line="480" w:lineRule="auto"/>
        <w:ind w:left="-709"/>
        <w:jc w:val="left"/>
        <w:rPr>
          <w:rFonts w:ascii="Verdana" w:hAnsi="Verdana"/>
          <w:bCs w:val="0"/>
          <w:sz w:val="16"/>
          <w:szCs w:val="16"/>
        </w:rPr>
      </w:pPr>
      <w:r>
        <w:rPr>
          <w:rFonts w:ascii="Verdana" w:hAnsi="Verdana"/>
          <w:bCs w:val="0"/>
          <w:sz w:val="16"/>
          <w:szCs w:val="16"/>
        </w:rPr>
        <w:t>za okres od:……………. do:………………….</w:t>
      </w:r>
    </w:p>
    <w:p w14:paraId="028F828C" w14:textId="77777777" w:rsidR="00B4543F" w:rsidRDefault="002C53B2">
      <w:pPr>
        <w:pStyle w:val="Podtytu"/>
        <w:spacing w:line="480" w:lineRule="auto"/>
        <w:ind w:left="-709"/>
        <w:jc w:val="left"/>
        <w:rPr>
          <w:rFonts w:ascii="Verdana" w:hAnsi="Verdana"/>
          <w:sz w:val="16"/>
          <w:szCs w:val="16"/>
        </w:rPr>
      </w:pPr>
      <w:r>
        <w:rPr>
          <w:rFonts w:ascii="Verdana" w:hAnsi="Verdana"/>
          <w:bCs w:val="0"/>
          <w:sz w:val="16"/>
          <w:szCs w:val="16"/>
        </w:rPr>
        <w:t>Data wpływu: …. ……………………………………………..</w:t>
      </w:r>
      <w:r>
        <w:rPr>
          <w:rFonts w:ascii="Verdana" w:hAnsi="Verdana"/>
          <w:sz w:val="16"/>
          <w:szCs w:val="16"/>
        </w:rPr>
        <w:t>……………………..</w:t>
      </w:r>
    </w:p>
    <w:p w14:paraId="1BBB0E03" w14:textId="77777777" w:rsidR="00B4543F" w:rsidRDefault="002C53B2">
      <w:pPr>
        <w:pStyle w:val="Podtytu"/>
        <w:spacing w:line="480" w:lineRule="auto"/>
        <w:ind w:left="-709"/>
        <w:jc w:val="lef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Płatność: Pośrednia / Płatność końcowa / Rozliczenie zaliczki/Zaliczka</w:t>
      </w:r>
      <w:r>
        <w:rPr>
          <w:rStyle w:val="Odwoanieprzypisudolnego"/>
          <w:rFonts w:ascii="Verdana" w:hAnsi="Verdana"/>
          <w:sz w:val="16"/>
          <w:szCs w:val="16"/>
        </w:rPr>
        <w:t xml:space="preserve"> </w:t>
      </w:r>
      <w:r>
        <w:rPr>
          <w:rStyle w:val="Odwoanieprzypisudolnego"/>
          <w:rFonts w:ascii="Verdana" w:hAnsi="Verdana"/>
          <w:sz w:val="16"/>
          <w:szCs w:val="16"/>
        </w:rPr>
        <w:footnoteReference w:customMarkFollows="1" w:id="1"/>
        <w:t>*</w:t>
      </w:r>
    </w:p>
    <w:p w14:paraId="5DAB6C7B" w14:textId="77777777" w:rsidR="00B4543F" w:rsidRDefault="00B4543F">
      <w:pPr>
        <w:pStyle w:val="Podtytu"/>
        <w:spacing w:before="60"/>
        <w:jc w:val="left"/>
        <w:rPr>
          <w:rFonts w:ascii="Verdana" w:hAnsi="Verdana"/>
          <w:b w:val="0"/>
          <w:sz w:val="16"/>
          <w:szCs w:val="16"/>
        </w:rPr>
      </w:pPr>
    </w:p>
    <w:p w14:paraId="4F73656A" w14:textId="77777777" w:rsidR="00B4543F" w:rsidRDefault="002C53B2">
      <w:pPr>
        <w:pStyle w:val="Podtytu"/>
        <w:spacing w:before="6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 xml:space="preserve">A. </w:t>
      </w:r>
    </w:p>
    <w:tbl>
      <w:tblPr>
        <w:tblStyle w:val="NormalTable0"/>
        <w:tblW w:w="9062" w:type="dxa"/>
        <w:tblLook w:val="04A0" w:firstRow="1" w:lastRow="0" w:firstColumn="1" w:lastColumn="0" w:noHBand="0" w:noVBand="1"/>
      </w:tblPr>
      <w:tblGrid>
        <w:gridCol w:w="6892"/>
        <w:gridCol w:w="1085"/>
        <w:gridCol w:w="1085"/>
      </w:tblGrid>
      <w:tr w:rsidR="00B4543F" w14:paraId="6D4931D7" w14:textId="77777777">
        <w:trPr>
          <w:trHeight w:val="309"/>
        </w:trPr>
        <w:tc>
          <w:tcPr>
            <w:tcW w:w="6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0883B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1.KWOTA WYDATKÓW KWALIFIKOWALNYCH OBJĘTYCH WNIOSKIEM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</w:tcPr>
          <w:p w14:paraId="02EB378F" w14:textId="77777777" w:rsidR="00B4543F" w:rsidRDefault="00B4543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5A809" w14:textId="77777777" w:rsidR="00B4543F" w:rsidRDefault="00B4543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5A39BBE3" w14:textId="77777777">
        <w:trPr>
          <w:trHeight w:val="309"/>
        </w:trPr>
        <w:tc>
          <w:tcPr>
            <w:tcW w:w="6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8F39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</w:tcPr>
          <w:p w14:paraId="72A3D3EC" w14:textId="77777777" w:rsidR="00B4543F" w:rsidRDefault="00B4543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940D" w14:textId="77777777" w:rsidR="00B4543F" w:rsidRDefault="00B4543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6971DB92" w14:textId="77777777">
        <w:trPr>
          <w:trHeight w:val="309"/>
        </w:trPr>
        <w:tc>
          <w:tcPr>
            <w:tcW w:w="6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3DBEB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2.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WNIOSKOWANA KWOTA ZALICZKI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</w:tcPr>
          <w:p w14:paraId="0E27B00A" w14:textId="77777777" w:rsidR="00B4543F" w:rsidRDefault="00B4543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61E4C" w14:textId="77777777" w:rsidR="00B4543F" w:rsidRDefault="00B4543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44EAFD9C" w14:textId="77777777">
        <w:trPr>
          <w:trHeight w:val="309"/>
        </w:trPr>
        <w:tc>
          <w:tcPr>
            <w:tcW w:w="6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4D5A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</w:tcPr>
          <w:p w14:paraId="3DEEC669" w14:textId="77777777" w:rsidR="00B4543F" w:rsidRDefault="00B4543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6B9AB" w14:textId="77777777" w:rsidR="00B4543F" w:rsidRDefault="00B4543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5FB0818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049F31CB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53128261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tbl>
      <w:tblPr>
        <w:tblStyle w:val="Tabela-Siatka"/>
        <w:tblW w:w="9772" w:type="dxa"/>
        <w:tblLook w:val="04A0" w:firstRow="1" w:lastRow="0" w:firstColumn="1" w:lastColumn="0" w:noHBand="0" w:noVBand="1"/>
      </w:tblPr>
      <w:tblGrid>
        <w:gridCol w:w="996"/>
        <w:gridCol w:w="2886"/>
        <w:gridCol w:w="710"/>
        <w:gridCol w:w="616"/>
        <w:gridCol w:w="976"/>
        <w:gridCol w:w="3588"/>
      </w:tblGrid>
      <w:tr w:rsidR="00B4543F" w14:paraId="6289C469" w14:textId="77777777">
        <w:tc>
          <w:tcPr>
            <w:tcW w:w="996" w:type="dxa"/>
          </w:tcPr>
          <w:p w14:paraId="711DAB46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L.P</w:t>
            </w:r>
          </w:p>
        </w:tc>
        <w:tc>
          <w:tcPr>
            <w:tcW w:w="2886" w:type="dxa"/>
          </w:tcPr>
          <w:p w14:paraId="44DAD85A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Pytania kontrolne</w:t>
            </w:r>
          </w:p>
        </w:tc>
        <w:tc>
          <w:tcPr>
            <w:tcW w:w="710" w:type="dxa"/>
          </w:tcPr>
          <w:p w14:paraId="25826E90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616" w:type="dxa"/>
          </w:tcPr>
          <w:p w14:paraId="0F1D0193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976" w:type="dxa"/>
          </w:tcPr>
          <w:p w14:paraId="5AA2FE90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 dotyczy</w:t>
            </w:r>
          </w:p>
        </w:tc>
        <w:tc>
          <w:tcPr>
            <w:tcW w:w="3588" w:type="dxa"/>
          </w:tcPr>
          <w:p w14:paraId="3F8F779B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Uwagi </w:t>
            </w:r>
          </w:p>
        </w:tc>
      </w:tr>
      <w:tr w:rsidR="00B4543F" w14:paraId="53F42873" w14:textId="77777777">
        <w:tc>
          <w:tcPr>
            <w:tcW w:w="996" w:type="dxa"/>
          </w:tcPr>
          <w:p w14:paraId="62486C05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4F1F6227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beneficjent dostarczył prawidłowe wymagane zabezpieczenie wypłaty środków zgodnie z zapisami umowy o dofinansowanie? </w:t>
            </w:r>
          </w:p>
          <w:p w14:paraId="4C388F5C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(nie dotyczy podmiotów sektora finansów publicznych i fundacji, której jedynym fundatorem jest Skarb Państwa)</w:t>
            </w:r>
          </w:p>
        </w:tc>
        <w:tc>
          <w:tcPr>
            <w:tcW w:w="710" w:type="dxa"/>
          </w:tcPr>
          <w:p w14:paraId="4101652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4B99056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299C43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914655D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braku, należy wstrzymać wypłatę środków do momentu wpływu dokumentu</w:t>
            </w:r>
          </w:p>
        </w:tc>
      </w:tr>
      <w:tr w:rsidR="00B4543F" w14:paraId="7193C1A2" w14:textId="77777777">
        <w:tc>
          <w:tcPr>
            <w:tcW w:w="996" w:type="dxa"/>
          </w:tcPr>
          <w:p w14:paraId="4DDBEF00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7C905004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do wniosku lub do dokumentacji projektowej załączone zostało pozwolenie na budowę/zgłoszenie  robót budowlanych/inny dokument potwierdzający brak wymogu ww. dokumentów w przypadku realizacji projektu w systemie „Zaprojektuj i wybuduj”? (jeśli dotyczy) </w:t>
            </w:r>
          </w:p>
        </w:tc>
        <w:tc>
          <w:tcPr>
            <w:tcW w:w="710" w:type="dxa"/>
          </w:tcPr>
          <w:p w14:paraId="3461D77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3CF2D8B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0FB7827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0328B575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braku, należy wstrzymać wypłatę środków dla wydatków dotyczących robót budowlanych do momentu wpływu dokumentu</w:t>
            </w:r>
          </w:p>
          <w:p w14:paraId="1FC39945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1498C090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Dla naborów projektów rozpoczętych po 01.01.2020r. „nie dotyczy”</w:t>
            </w:r>
          </w:p>
        </w:tc>
      </w:tr>
      <w:tr w:rsidR="00B4543F" w14:paraId="01602B71" w14:textId="77777777">
        <w:tc>
          <w:tcPr>
            <w:tcW w:w="996" w:type="dxa"/>
          </w:tcPr>
          <w:p w14:paraId="0562CB0E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39E54975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ramach projektu przewidziane są środki z budżetu państwa?</w:t>
            </w:r>
          </w:p>
        </w:tc>
        <w:tc>
          <w:tcPr>
            <w:tcW w:w="710" w:type="dxa"/>
          </w:tcPr>
          <w:p w14:paraId="34CE0A4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62EBF3C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6D98A12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2946DB8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69EA4810" w14:textId="77777777">
        <w:tc>
          <w:tcPr>
            <w:tcW w:w="996" w:type="dxa"/>
          </w:tcPr>
          <w:p w14:paraId="5997CC1D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8209225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projekcie występuje luka w finansowaniu?</w:t>
            </w:r>
          </w:p>
        </w:tc>
        <w:tc>
          <w:tcPr>
            <w:tcW w:w="710" w:type="dxa"/>
          </w:tcPr>
          <w:p w14:paraId="110FFD37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6B69937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3FE9F23F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F72F64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03EB0E1F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z pkt D.1 wniosku o dofinansowanie</w:t>
            </w:r>
          </w:p>
        </w:tc>
      </w:tr>
      <w:tr w:rsidR="00B4543F" w14:paraId="022DA6E9" w14:textId="77777777">
        <w:tc>
          <w:tcPr>
            <w:tcW w:w="996" w:type="dxa"/>
          </w:tcPr>
          <w:p w14:paraId="08CE6F91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65ED6F54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 ramach wniosku o płatność wykazano wydatki objęte pomocą publiczną/de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minimis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710" w:type="dxa"/>
          </w:tcPr>
          <w:p w14:paraId="61CDCEA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6BB9E25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23DE523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28CA0D9E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z pkt B. 13 wniosku o dofinansowanie</w:t>
            </w:r>
          </w:p>
        </w:tc>
      </w:tr>
      <w:tr w:rsidR="00B4543F" w14:paraId="51544330" w14:textId="77777777">
        <w:tc>
          <w:tcPr>
            <w:tcW w:w="996" w:type="dxa"/>
          </w:tcPr>
          <w:p w14:paraId="52E56223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0CF42F9B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ramach projektu beneficjent rozlicza koszty metodą uproszczoną wg stawki ryczałtowej?</w:t>
            </w:r>
          </w:p>
        </w:tc>
        <w:tc>
          <w:tcPr>
            <w:tcW w:w="710" w:type="dxa"/>
          </w:tcPr>
          <w:p w14:paraId="07547A0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5043CB0F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0745931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07C79596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w Tabeli C.2.2 WND</w:t>
            </w:r>
          </w:p>
        </w:tc>
      </w:tr>
      <w:tr w:rsidR="00B4543F" w14:paraId="019E096D" w14:textId="77777777">
        <w:tc>
          <w:tcPr>
            <w:tcW w:w="996" w:type="dxa"/>
          </w:tcPr>
          <w:p w14:paraId="6537F28F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51DACF73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eastAsia="Calibri" w:hAnsi="Verdana"/>
                <w:sz w:val="16"/>
                <w:szCs w:val="16"/>
              </w:rPr>
              <w:t xml:space="preserve">beneficjent ma możliwość odzyskania </w:t>
            </w:r>
            <w:r>
              <w:rPr>
                <w:rFonts w:ascii="Verdana" w:hAnsi="Verdana"/>
                <w:sz w:val="16"/>
                <w:szCs w:val="16"/>
              </w:rPr>
              <w:t>VAT  w projekcie na podstawie wniosku o dofinansowanie?</w:t>
            </w:r>
          </w:p>
        </w:tc>
        <w:tc>
          <w:tcPr>
            <w:tcW w:w="710" w:type="dxa"/>
          </w:tcPr>
          <w:p w14:paraId="6DFB9E20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0DF9E5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44E871B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559491B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Należy zweryfikować z pkt A.1.3    wniosku o dofinansowanie </w:t>
            </w:r>
          </w:p>
          <w:p w14:paraId="1936BED1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Jeśli w pkt A. 1.3 wniosku o dofinansowanie.</w:t>
            </w:r>
          </w:p>
          <w:p w14:paraId="7B309415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TAK wówczas Vat jest niekwalifikowalny w całości lub części</w:t>
            </w:r>
          </w:p>
        </w:tc>
      </w:tr>
      <w:tr w:rsidR="00B4543F" w14:paraId="4CEBAD9F" w14:textId="77777777">
        <w:trPr>
          <w:trHeight w:val="2684"/>
        </w:trPr>
        <w:tc>
          <w:tcPr>
            <w:tcW w:w="996" w:type="dxa"/>
          </w:tcPr>
          <w:p w14:paraId="144A5D23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7DC975D2" w14:textId="77777777" w:rsidR="00B4543F" w:rsidRDefault="002C53B2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Czy w ramach wniosku o płatność Beneficjent złożył oświadczenia (jeśli dotyczy):</w:t>
            </w:r>
          </w:p>
          <w:p w14:paraId="46654184" w14:textId="77777777" w:rsidR="00B4543F" w:rsidRDefault="002C53B2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 oświadczenie potwierdzającego wysokość kwalifikowanego podatku VAT za dany rok (jeśli dotyczy)</w:t>
            </w:r>
          </w:p>
          <w:p w14:paraId="210735C4" w14:textId="77777777" w:rsidR="00B4543F" w:rsidRDefault="002C53B2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- oświadczenie wskazujące jaki sposób korygowania podatku(wynikający z  Art. 91 Ustawy o podatku od towarów i usług)  beneficjent przyjmuje w danym projekcie (korekta roczna czy wieloletnia) </w:t>
            </w:r>
          </w:p>
        </w:tc>
        <w:tc>
          <w:tcPr>
            <w:tcW w:w="710" w:type="dxa"/>
          </w:tcPr>
          <w:p w14:paraId="738610E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637805D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463F29E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3B7B4B8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2FCE55F0" w14:textId="77777777">
        <w:trPr>
          <w:trHeight w:val="1991"/>
        </w:trPr>
        <w:tc>
          <w:tcPr>
            <w:tcW w:w="996" w:type="dxa"/>
          </w:tcPr>
          <w:p w14:paraId="3A0FF5F2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0ED2A28E" w14:textId="77777777" w:rsidR="00B4543F" w:rsidRDefault="002C53B2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Czy beneficjent istnieje jako podatnik podatku od towarów i usług?</w:t>
            </w:r>
          </w:p>
          <w:p w14:paraId="5630AD6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14:paraId="6182907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2BA226A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7AD93B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1CDDFAB" w14:textId="77777777" w:rsidR="00B4543F" w:rsidRDefault="002C53B2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Należy zweryfikować status beneficjenta na stronie 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Ministerstwa Finansów – Portal-Podatkowy: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hyperlink r:id="rId10" w:history="1">
              <w:r>
                <w:rPr>
                  <w:rStyle w:val="Hipercze"/>
                  <w:rFonts w:ascii="Verdana" w:hAnsi="Verdana" w:cs="Arial"/>
                  <w:sz w:val="16"/>
                  <w:szCs w:val="16"/>
                </w:rPr>
                <w:t>http://www.finanse.mf.gov.pl/web/wp/pp</w:t>
              </w:r>
            </w:hyperlink>
          </w:p>
          <w:p w14:paraId="0DE4B5B7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4F3734F9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-Należy zweryfikować czy nastąpiła zmiana statusu w stosunku do wniosku o dofinansowanie/poprzedniego wniosku o płatność. </w:t>
            </w:r>
          </w:p>
          <w:p w14:paraId="66204FF1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53B12931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 Należy zweryfikować czy zmiana statusu beneficjenta ma wpływ na wartość kosztów kwalifikowalnych z tytułu VAT </w:t>
            </w:r>
          </w:p>
        </w:tc>
      </w:tr>
      <w:tr w:rsidR="00B4543F" w14:paraId="15037072" w14:textId="77777777">
        <w:tc>
          <w:tcPr>
            <w:tcW w:w="996" w:type="dxa"/>
          </w:tcPr>
          <w:p w14:paraId="2DBF0D7D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C43E2A2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do wniosku o płatność  załączono/powiązano dokumenty wskazane w  umowie o dofinansowanie oraz </w:t>
            </w:r>
            <w:r>
              <w:rPr>
                <w:rFonts w:ascii="Verdana" w:hAnsi="Verdana"/>
                <w:i/>
                <w:sz w:val="16"/>
                <w:szCs w:val="16"/>
              </w:rPr>
              <w:t>Przewodniku  dla beneficjenta RPO WSL 2014-2020</w:t>
            </w:r>
            <w:r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710" w:type="dxa"/>
          </w:tcPr>
          <w:p w14:paraId="6B62F1B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02F2C34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680A4E5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921983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213E0401" w14:textId="77777777">
        <w:tc>
          <w:tcPr>
            <w:tcW w:w="996" w:type="dxa"/>
          </w:tcPr>
          <w:p w14:paraId="296FEF7D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70E9C691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dokumenty załączone do wniosku o płatność  </w:t>
            </w:r>
          </w:p>
          <w:p w14:paraId="40D3A34B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-potwierdzają prawidłowość poniesionych wydatków i</w:t>
            </w:r>
          </w:p>
          <w:p w14:paraId="754D37DA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-są wolne od błędów/uchybień</w:t>
            </w:r>
          </w:p>
          <w:p w14:paraId="043F4F8C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-nie wskazują na wydatki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niekwalifikowlane</w:t>
            </w:r>
            <w:proofErr w:type="spellEnd"/>
          </w:p>
          <w:p w14:paraId="4065A880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-nie wskazują na podwójne dofinasowanie </w:t>
            </w:r>
          </w:p>
        </w:tc>
        <w:tc>
          <w:tcPr>
            <w:tcW w:w="710" w:type="dxa"/>
          </w:tcPr>
          <w:p w14:paraId="7194DBD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69D0D3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54CD245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231BE67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304AD350" w14:textId="77777777">
        <w:tc>
          <w:tcPr>
            <w:tcW w:w="996" w:type="dxa"/>
            <w:tcBorders>
              <w:right w:val="single" w:sz="4" w:space="0" w:color="000000"/>
            </w:tcBorders>
          </w:tcPr>
          <w:p w14:paraId="36FEB5B0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FBA67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wydatki ujęte we wniosku są kosztami kwalifikowalnymi i nie podlegają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wyłączeniom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określonym w Wytycznych horyzontalnych w zakresie kwalifikowalności, są zgodne z katalogiem przedmiotowych wydatków wskazanych w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Przewodniku dla beneficjenta RPO WSL 2014-2020, są zgodne z wnioskiem o dofinansowanie  </w:t>
            </w:r>
            <w:r>
              <w:rPr>
                <w:rFonts w:ascii="Verdana" w:hAnsi="Verdana"/>
                <w:sz w:val="16"/>
                <w:szCs w:val="16"/>
              </w:rPr>
              <w:t>i innymi dokumentami programowymi ?</w:t>
            </w:r>
          </w:p>
        </w:tc>
        <w:tc>
          <w:tcPr>
            <w:tcW w:w="710" w:type="dxa"/>
            <w:tcBorders>
              <w:left w:val="single" w:sz="4" w:space="0" w:color="000000"/>
            </w:tcBorders>
          </w:tcPr>
          <w:p w14:paraId="30D7AA6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196D06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34FF1C9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D072C0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7775770B" w14:textId="77777777">
        <w:tc>
          <w:tcPr>
            <w:tcW w:w="996" w:type="dxa"/>
            <w:tcBorders>
              <w:right w:val="single" w:sz="4" w:space="0" w:color="000000"/>
            </w:tcBorders>
          </w:tcPr>
          <w:p w14:paraId="48A21919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EFD6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przedstawione wydatki ( za dany okres sprawozdawczy/narastająco) nie przekraczają limitu przewidzianego dla </w:t>
            </w:r>
            <w:r>
              <w:rPr>
                <w:rFonts w:ascii="Verdana" w:hAnsi="Verdana"/>
                <w:sz w:val="16"/>
                <w:szCs w:val="16"/>
              </w:rPr>
              <w:lastRenderedPageBreak/>
              <w:t xml:space="preserve">poszczególnego rodzaju wydatków zgodnie z Wytycznymi horyzontalnymi,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Przewodnikiem dla beneficjenta RPO WSL 2014-2020, wnioskiem o dofinansowanie </w:t>
            </w:r>
            <w:r>
              <w:rPr>
                <w:rFonts w:ascii="Verdana" w:hAnsi="Verdana"/>
                <w:sz w:val="16"/>
                <w:szCs w:val="16"/>
              </w:rPr>
              <w:t xml:space="preserve"> i innymi dokumentami programowymi?</w:t>
            </w:r>
          </w:p>
        </w:tc>
        <w:tc>
          <w:tcPr>
            <w:tcW w:w="710" w:type="dxa"/>
            <w:tcBorders>
              <w:left w:val="single" w:sz="4" w:space="0" w:color="000000"/>
            </w:tcBorders>
          </w:tcPr>
          <w:p w14:paraId="6BD18F9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238601F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0F3CABC7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5C2EFCBB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limity m.in. cross-</w:t>
            </w:r>
            <w:proofErr w:type="spellStart"/>
            <w:r>
              <w:rPr>
                <w:rFonts w:ascii="Verdana" w:hAnsi="Verdana"/>
                <w:i/>
                <w:sz w:val="16"/>
                <w:szCs w:val="16"/>
              </w:rPr>
              <w:t>financing</w:t>
            </w:r>
            <w:proofErr w:type="spellEnd"/>
            <w:r>
              <w:rPr>
                <w:rFonts w:ascii="Verdana" w:hAnsi="Verdana"/>
                <w:i/>
                <w:sz w:val="16"/>
                <w:szCs w:val="16"/>
              </w:rPr>
              <w:t xml:space="preserve">, nieruchomości </w:t>
            </w:r>
          </w:p>
        </w:tc>
      </w:tr>
      <w:tr w:rsidR="00B4543F" w14:paraId="4A39E823" w14:textId="77777777">
        <w:tc>
          <w:tcPr>
            <w:tcW w:w="996" w:type="dxa"/>
            <w:tcBorders>
              <w:right w:val="single" w:sz="4" w:space="0" w:color="000000"/>
            </w:tcBorders>
          </w:tcPr>
          <w:p w14:paraId="5B08B5D1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66FEEB3F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skumulowana wartość dotychczas przedstawionych wydatków kwalifikowalnych/dofinansowania  w ramach poszczególnych sygnatur/nazw </w:t>
            </w:r>
          </w:p>
          <w:p w14:paraId="198F9B0D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kosztów nie przekracza limitu środków zapisanych w zestawieniu zadań dla wydatków kwalifikowalnych wskazanych we wniosku o dofinansowanie?</w:t>
            </w:r>
          </w:p>
        </w:tc>
        <w:tc>
          <w:tcPr>
            <w:tcW w:w="710" w:type="dxa"/>
          </w:tcPr>
          <w:p w14:paraId="16DEB4A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0AD9C6F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4B1F511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5F9C3D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07582385" w14:textId="77777777">
        <w:tc>
          <w:tcPr>
            <w:tcW w:w="996" w:type="dxa"/>
          </w:tcPr>
          <w:p w14:paraId="5023141B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0CAE7F44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skumulowana wartość środków przekazanych na rzecz beneficjenta wraz wnioskowaną kwotą weryfikowanego wniosku nie przekracza 95% środków dofinansowania przewidzianych w umowie o dofinansowanie, z uwzględnieniem zgłoszonych oszczędności w ramach projektu? (nie dotyczy wniosku o płatność końcową)</w:t>
            </w:r>
          </w:p>
        </w:tc>
        <w:tc>
          <w:tcPr>
            <w:tcW w:w="710" w:type="dxa"/>
          </w:tcPr>
          <w:p w14:paraId="1F3B140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562C75D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664355A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A96511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0A7E348A" w14:textId="77777777">
        <w:tc>
          <w:tcPr>
            <w:tcW w:w="996" w:type="dxa"/>
          </w:tcPr>
          <w:p w14:paraId="7DF4E37C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33A6D3D9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zidentyfikowano uchybienia formalne, merytoryczne, rachunkowe w ramach WNP wraz z załącznikami ?</w:t>
            </w:r>
          </w:p>
        </w:tc>
        <w:tc>
          <w:tcPr>
            <w:tcW w:w="710" w:type="dxa"/>
          </w:tcPr>
          <w:p w14:paraId="44FB30F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1DA6542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3041E39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88FCA41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Należy sprawdzić min czy do wniosku dołączono inne wymagane dokumenty konieczne do wypłaty środków? </w:t>
            </w:r>
          </w:p>
          <w:p w14:paraId="000FAEA0" w14:textId="77777777" w:rsidR="00B4543F" w:rsidRDefault="002C53B2">
            <w:pPr>
              <w:pStyle w:val="Tekstkomentarza1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Np. KIP, politykę rachunkowości , oświadczenia, umowy z wykonawcą, operat szacunkowy, pozwolenie na budowę, dokument poświadczający  wypełnienie warunków wskazanych w regulaminie naboru, pierwszą umowę z wykonawcą podpisaną w ciągu 3 lat od daty zatwierdzenia przez KE zgodnie z art. 102 Rozporządzenia 1303/2013 w przypadku </w:t>
            </w:r>
            <w:r>
              <w:rPr>
                <w:rFonts w:ascii="Verdana" w:hAnsi="Verdana"/>
                <w:b/>
                <w:i/>
                <w:sz w:val="16"/>
                <w:szCs w:val="16"/>
              </w:rPr>
              <w:t>dużych projektów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/>
                <w:i/>
                <w:sz w:val="16"/>
                <w:szCs w:val="16"/>
              </w:rPr>
              <w:t xml:space="preserve">itp. </w:t>
            </w:r>
          </w:p>
        </w:tc>
      </w:tr>
      <w:tr w:rsidR="00B4543F" w14:paraId="63479955" w14:textId="77777777">
        <w:trPr>
          <w:trHeight w:val="440"/>
        </w:trPr>
        <w:tc>
          <w:tcPr>
            <w:tcW w:w="996" w:type="dxa"/>
          </w:tcPr>
          <w:p w14:paraId="722B00AE" w14:textId="77777777" w:rsidR="00B4543F" w:rsidRDefault="00B4543F">
            <w:pPr>
              <w:pStyle w:val="Akapitzlist"/>
              <w:ind w:left="64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35EF544C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ROZLICZENIE ZALICZKI </w:t>
            </w:r>
          </w:p>
        </w:tc>
        <w:tc>
          <w:tcPr>
            <w:tcW w:w="710" w:type="dxa"/>
          </w:tcPr>
          <w:p w14:paraId="42C6D79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6E1831B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54E11D2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31126E5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13281532" w14:textId="77777777">
        <w:tc>
          <w:tcPr>
            <w:tcW w:w="996" w:type="dxa"/>
          </w:tcPr>
          <w:p w14:paraId="2DE403A5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162F203E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stanowi rozliczenie zaliczki ?</w:t>
            </w:r>
          </w:p>
        </w:tc>
        <w:tc>
          <w:tcPr>
            <w:tcW w:w="710" w:type="dxa"/>
          </w:tcPr>
          <w:p w14:paraId="62431CD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49E398E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6287F2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3CBED63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Jeśli „NIE” pól </w:t>
            </w:r>
            <w:r>
              <w:rPr>
                <w:rFonts w:ascii="Verdana" w:hAnsi="Verdana"/>
                <w:i/>
                <w:color w:val="FF0000"/>
                <w:sz w:val="16"/>
                <w:szCs w:val="16"/>
              </w:rPr>
              <w:t xml:space="preserve">18-26 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nie wypełnia się </w:t>
            </w:r>
          </w:p>
        </w:tc>
      </w:tr>
      <w:tr w:rsidR="00B4543F" w14:paraId="0ADE2B80" w14:textId="77777777">
        <w:tc>
          <w:tcPr>
            <w:tcW w:w="996" w:type="dxa"/>
          </w:tcPr>
          <w:p w14:paraId="5BE93A62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70855184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prawidłowo uzupełniono datę wypłaty zaliczki wskazanej w tabeli C.1.? (jeśli dotyczy)</w:t>
            </w:r>
          </w:p>
        </w:tc>
        <w:tc>
          <w:tcPr>
            <w:tcW w:w="710" w:type="dxa"/>
          </w:tcPr>
          <w:p w14:paraId="384BA73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34B3F2E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7D34F5C7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0B4020A7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B4543F" w14:paraId="5FC265AA" w14:textId="77777777">
        <w:tc>
          <w:tcPr>
            <w:tcW w:w="996" w:type="dxa"/>
          </w:tcPr>
          <w:p w14:paraId="1D7B270A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56D6BAF5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rozliczający zaliczkę został złożony w terminie zgodnie z zapisami umowy o dofinasowanie i dane transze zaliczki zostały rozliczone przez beneficjenta do 3 miesięcy od dnia wypłacenia środków z zaliczki?</w:t>
            </w:r>
          </w:p>
        </w:tc>
        <w:tc>
          <w:tcPr>
            <w:tcW w:w="710" w:type="dxa"/>
          </w:tcPr>
          <w:p w14:paraId="4F904CB7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06971CD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2A1F701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787FFBDD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Rozliczenie zaliczki polega na złożeniu wniosku o płatność lub/i zwrocie środków</w:t>
            </w:r>
          </w:p>
        </w:tc>
      </w:tr>
      <w:tr w:rsidR="00B4543F" w14:paraId="3AF0F435" w14:textId="77777777">
        <w:tc>
          <w:tcPr>
            <w:tcW w:w="996" w:type="dxa"/>
          </w:tcPr>
          <w:p w14:paraId="03EFCA41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3FB9884A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środki otrzymane przez Beneficjenta w ramach zaliczki zostały niezwłocznie przekazane z rachunku transferowego na rachunek wskazany do ponoszenia wydatków w projekcie?</w:t>
            </w:r>
          </w:p>
          <w:p w14:paraId="52532948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(jeśli dotyczy)</w:t>
            </w:r>
          </w:p>
        </w:tc>
        <w:tc>
          <w:tcPr>
            <w:tcW w:w="710" w:type="dxa"/>
          </w:tcPr>
          <w:p w14:paraId="5F96A72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5B95CD1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5220BBB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3CB595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3CEB57A1" w14:textId="77777777">
        <w:tc>
          <w:tcPr>
            <w:tcW w:w="996" w:type="dxa"/>
          </w:tcPr>
          <w:p w14:paraId="6D9C8D39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5468B53D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zaliczka została wydatkowana z rachunku wyodrębnionego do obsługi projektu zgodnie z montażem finansowym dla danej kategorii/sygnatury kosztów i w </w:t>
            </w:r>
            <w:r>
              <w:rPr>
                <w:rFonts w:ascii="Verdana" w:hAnsi="Verdana"/>
                <w:sz w:val="16"/>
                <w:szCs w:val="16"/>
              </w:rPr>
              <w:lastRenderedPageBreak/>
              <w:t>całości na wydatki zaplanowane w ramach projektu?</w:t>
            </w:r>
          </w:p>
        </w:tc>
        <w:tc>
          <w:tcPr>
            <w:tcW w:w="710" w:type="dxa"/>
          </w:tcPr>
          <w:p w14:paraId="675E05E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2FC17F8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0A4F722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329C1AD3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Należy:</w:t>
            </w:r>
          </w:p>
          <w:p w14:paraId="731D9414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dokonać weryfikacji historii przepływów pieniężnych od momentu otrzymania środków z zaliczki do momentu ich całkowitego wydatkowania, włącznie z </w:t>
            </w:r>
            <w:r>
              <w:rPr>
                <w:rFonts w:ascii="Verdana" w:hAnsi="Verdana"/>
                <w:i/>
                <w:sz w:val="16"/>
                <w:szCs w:val="16"/>
              </w:rPr>
              <w:lastRenderedPageBreak/>
              <w:t>ewentualnym  zwrotem niewykorzystanej zaliczki ?</w:t>
            </w:r>
          </w:p>
          <w:p w14:paraId="22E433DA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W przypadku JST </w:t>
            </w:r>
            <w:r>
              <w:rPr>
                <w:rFonts w:ascii="Verdana" w:hAnsi="Verdana"/>
                <w:sz w:val="16"/>
                <w:szCs w:val="16"/>
              </w:rPr>
              <w:t xml:space="preserve">(w miejsce historii przepływów pieniężnych)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dopuszcza się  złożenie oświadczenia o wydatkowaniu zaliczki zgodnie z montażem finansowym  </w:t>
            </w:r>
            <w:r>
              <w:rPr>
                <w:rFonts w:ascii="Verdana" w:hAnsi="Verdana"/>
                <w:sz w:val="16"/>
                <w:szCs w:val="16"/>
              </w:rPr>
              <w:t xml:space="preserve">dla danej kategorii/sygnatury kosztów </w:t>
            </w:r>
          </w:p>
        </w:tc>
      </w:tr>
      <w:tr w:rsidR="00B4543F" w14:paraId="5CA88286" w14:textId="77777777">
        <w:tc>
          <w:tcPr>
            <w:tcW w:w="996" w:type="dxa"/>
          </w:tcPr>
          <w:p w14:paraId="5AE48A43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633E256B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prawidłowo wskazano kwotę rozliczającą zaliczkę dotyczącą kosztów bezpośrednich i pośrednich  (w tym również w podziale na wydatki EFRR i BP -jeśli dotyczy)?</w:t>
            </w:r>
          </w:p>
        </w:tc>
        <w:tc>
          <w:tcPr>
            <w:tcW w:w="710" w:type="dxa"/>
          </w:tcPr>
          <w:p w14:paraId="50F40DE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7A5229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007DCDA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450EA2D7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B4543F" w14:paraId="13B2210D" w14:textId="77777777">
        <w:tc>
          <w:tcPr>
            <w:tcW w:w="996" w:type="dxa"/>
          </w:tcPr>
          <w:p w14:paraId="3DD355C9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480F844D" w14:textId="77777777" w:rsidR="00B4543F" w:rsidRDefault="002C53B2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prawidłowo wskazano kwotę rozliczającą zaliczkę dotyczącą kosztów bezpośrednich i pośrednich rozliczających zaliczkę w podzielne na wydatki majątkowe i bieżące  zgodnie z wypłatą środków w formie zaliczki? </w:t>
            </w:r>
          </w:p>
        </w:tc>
        <w:tc>
          <w:tcPr>
            <w:tcW w:w="710" w:type="dxa"/>
          </w:tcPr>
          <w:p w14:paraId="1A81F0B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17AAFB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56EE48E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2908EB2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78D3EF66" w14:textId="77777777">
        <w:tc>
          <w:tcPr>
            <w:tcW w:w="996" w:type="dxa"/>
          </w:tcPr>
          <w:p w14:paraId="121FD38A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00CDC653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rozliczył zaliczkę w całości?</w:t>
            </w:r>
          </w:p>
        </w:tc>
        <w:tc>
          <w:tcPr>
            <w:tcW w:w="710" w:type="dxa"/>
          </w:tcPr>
          <w:p w14:paraId="1FE2DD9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2735753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07F023C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3B97379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Rozliczenie zaliczki polega na złożeniu wniosku o płatność lub/i zwrocie środków</w:t>
            </w:r>
          </w:p>
        </w:tc>
      </w:tr>
      <w:tr w:rsidR="00B4543F" w14:paraId="6919B74D" w14:textId="77777777">
        <w:tc>
          <w:tcPr>
            <w:tcW w:w="996" w:type="dxa"/>
          </w:tcPr>
          <w:p w14:paraId="4BDB5498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749B4E98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został załączony dokument potwierdzający oprocentowanie rachunku, na który przekazywane są środki dotyczące zaliczki (nie dotyczy JST)?</w:t>
            </w:r>
          </w:p>
        </w:tc>
        <w:tc>
          <w:tcPr>
            <w:tcW w:w="710" w:type="dxa"/>
          </w:tcPr>
          <w:p w14:paraId="2916C19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4869460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87F57B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54738AF4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B4543F" w14:paraId="1B037381" w14:textId="77777777">
        <w:tc>
          <w:tcPr>
            <w:tcW w:w="996" w:type="dxa"/>
          </w:tcPr>
          <w:p w14:paraId="46ABBD8F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338DD767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przedstawiono dokument potwierdzający wysokość naliczonych odsetek na rachunku do obsługi zaliczki (historia rachunku bankowego/ oświadczenie z banku) w przypadku rachunku bankowego oprocentowanego (nie dotyczy JST) ?</w:t>
            </w:r>
          </w:p>
          <w:p w14:paraId="06BBA33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14:paraId="464FCBC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5C8C6B0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3382A36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22A4C2E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W przypadku, gdy Beneficjentem projektu jest JST, a projekt realizowany jest przez inny podmiot, należy zweryfikować czy z przedstawionej dokumentacji min z historii przepływów pieniężnych pomiędzy Beneficjentem a podmiotem realizującym,  nie zachodzi konieczność wykazania we wniosku/zwrotu odsetek </w:t>
            </w:r>
            <w:r>
              <w:rPr>
                <w:rFonts w:ascii="Verdana" w:hAnsi="Verdana"/>
                <w:sz w:val="16"/>
                <w:szCs w:val="16"/>
              </w:rPr>
              <w:t>powstałych na skutek przechowywania na rachunku bankowym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środków z zaliczki? </w:t>
            </w:r>
          </w:p>
        </w:tc>
      </w:tr>
      <w:tr w:rsidR="00B4543F" w14:paraId="0F0BA943" w14:textId="77777777">
        <w:tc>
          <w:tcPr>
            <w:tcW w:w="996" w:type="dxa"/>
          </w:tcPr>
          <w:p w14:paraId="5C71F136" w14:textId="77777777" w:rsidR="00B4543F" w:rsidRDefault="00B4543F">
            <w:pPr>
              <w:pStyle w:val="Akapitzlist"/>
              <w:ind w:left="64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0A9C1391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Zaliczka </w:t>
            </w:r>
          </w:p>
        </w:tc>
        <w:tc>
          <w:tcPr>
            <w:tcW w:w="710" w:type="dxa"/>
          </w:tcPr>
          <w:p w14:paraId="6219946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0DA123B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4C4CEA3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50895670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1F8517DC" w14:textId="77777777">
        <w:tc>
          <w:tcPr>
            <w:tcW w:w="996" w:type="dxa"/>
          </w:tcPr>
          <w:p w14:paraId="38C1F859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0B34682D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wnioskuje o zaliczkę?</w:t>
            </w:r>
          </w:p>
        </w:tc>
        <w:tc>
          <w:tcPr>
            <w:tcW w:w="710" w:type="dxa"/>
          </w:tcPr>
          <w:p w14:paraId="0C8FE7C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41004F1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67C0C65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255FEE6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Jeśli NIE pól </w:t>
            </w:r>
            <w:r>
              <w:rPr>
                <w:rFonts w:ascii="Verdana" w:hAnsi="Verdana"/>
                <w:i/>
                <w:color w:val="FF0000"/>
                <w:sz w:val="16"/>
                <w:szCs w:val="16"/>
              </w:rPr>
              <w:t xml:space="preserve">28-33 </w:t>
            </w:r>
            <w:r>
              <w:rPr>
                <w:rFonts w:ascii="Verdana" w:hAnsi="Verdana"/>
                <w:i/>
                <w:sz w:val="16"/>
                <w:szCs w:val="16"/>
              </w:rPr>
              <w:t>nie wypełnia się</w:t>
            </w:r>
          </w:p>
        </w:tc>
      </w:tr>
      <w:tr w:rsidR="00B4543F" w14:paraId="1D1B8A61" w14:textId="77777777">
        <w:tc>
          <w:tcPr>
            <w:tcW w:w="996" w:type="dxa"/>
          </w:tcPr>
          <w:p w14:paraId="308D56CC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765858DB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 przypadku, gdy wnioskowana kwota zaliczki przekracza 10 mln zł, czy beneficjent dostarczył dodatkowe wymagane zabezpieczenie wypłaty środków zgodnie z Rozporządzeniem Ministra Rozwoju i Finansów z dnia 7 grudnia 2017 r. w sprawie zaliczek  w ramach programów finansowanych z udziałem środków europejskich</w:t>
            </w:r>
            <w:r>
              <w:rPr>
                <w:rFonts w:ascii="Verdana" w:hAnsi="Verdana"/>
                <w:i/>
                <w:sz w:val="16"/>
                <w:szCs w:val="16"/>
              </w:rPr>
              <w:t>?</w:t>
            </w:r>
          </w:p>
          <w:p w14:paraId="020AE792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(nie dotyczy podmiotów sektora finansów publicznych i fundacji, której jedynym fundatorem jest Skarb Państwa)</w:t>
            </w:r>
          </w:p>
        </w:tc>
        <w:tc>
          <w:tcPr>
            <w:tcW w:w="710" w:type="dxa"/>
          </w:tcPr>
          <w:p w14:paraId="797E50C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B04FA47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568C698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A939487" w14:textId="77777777" w:rsidR="00B4543F" w:rsidRDefault="00B4543F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B4543F" w14:paraId="179EAB9E" w14:textId="77777777">
        <w:tc>
          <w:tcPr>
            <w:tcW w:w="996" w:type="dxa"/>
          </w:tcPr>
          <w:p w14:paraId="6AA258D8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08C31A85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dostarczył/wskazał  umowy z wykonawcami potwierdzające wnioskowaną kwotę i czy przedstawione umowy z wykonawcami ( wraz z harmonogramem realizacji umowy ) są zgodne z umową o dofinansowanie i wnioskiem o dofinansowanie projektu oraz dokumentacją projektową w zakresie rzeczowej realizacji projektu?</w:t>
            </w:r>
          </w:p>
        </w:tc>
        <w:tc>
          <w:tcPr>
            <w:tcW w:w="710" w:type="dxa"/>
          </w:tcPr>
          <w:p w14:paraId="6FFBD3E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30DCCCA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36AF688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94F4FE9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uwzględnić przy wyliczeniu wnioskowanej zaliczki pomniejszenia o:</w:t>
            </w:r>
          </w:p>
          <w:p w14:paraId="03CECE47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stwierdzoną nieprawidłowość/nałożoną korektę finansową</w:t>
            </w:r>
          </w:p>
          <w:p w14:paraId="03FF8862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-wydatki niekwalifikowalne min. z tytułu:</w:t>
            </w:r>
          </w:p>
          <w:p w14:paraId="2356968E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a) wystąpienia przesłanki do możliwości odzyskania podatku VAT, </w:t>
            </w:r>
          </w:p>
          <w:p w14:paraId="2EB4776B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b) przekroczenia wartości dla danego kosztu/wydatku z obowiązującego wniosku o dofinansowanie</w:t>
            </w:r>
          </w:p>
          <w:p w14:paraId="06C01F63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c) braku zaplanowania wydatku  w projekcie</w:t>
            </w:r>
          </w:p>
          <w:p w14:paraId="7EEB2684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lastRenderedPageBreak/>
              <w:t xml:space="preserve">d) określenia jako wydatek niekwalifikowalny w Wytycznych horyzontalnych w zakresie kwalifikowalności, Przewodniku dla beneficjenta RPO WSL 2014-2020, </w:t>
            </w:r>
          </w:p>
          <w:p w14:paraId="24447ECE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e) wystąpienia kwot zatrzymanych</w:t>
            </w:r>
          </w:p>
          <w:p w14:paraId="2C71E64A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f) z tytułu luki w finansowaniu</w:t>
            </w:r>
          </w:p>
          <w:p w14:paraId="0615CAFF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g) z tytułu </w:t>
            </w:r>
            <w:r>
              <w:rPr>
                <w:rFonts w:ascii="Verdana" w:hAnsi="Verdana"/>
                <w:sz w:val="16"/>
                <w:szCs w:val="16"/>
              </w:rPr>
              <w:t>limitu przewidzianego dla poszczególnego rodzaju wydatków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</w:p>
        </w:tc>
      </w:tr>
      <w:tr w:rsidR="00B4543F" w14:paraId="37F60F30" w14:textId="77777777">
        <w:tc>
          <w:tcPr>
            <w:tcW w:w="996" w:type="dxa"/>
          </w:tcPr>
          <w:p w14:paraId="54C529ED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5A5D8B06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została zakończona procedura kontroli zamówienia dla wydatków, na które wnioskowana  jest zaliczka?</w:t>
            </w:r>
          </w:p>
        </w:tc>
        <w:tc>
          <w:tcPr>
            <w:tcW w:w="710" w:type="dxa"/>
          </w:tcPr>
          <w:p w14:paraId="1C0157D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3691E7B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526770C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5F62B286" w14:textId="78E6E964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wpisać ZD z SOD   notatki sporządzonej przez RKPR oraz jeżeli jest podpisane to numer IPK</w:t>
            </w:r>
            <w:r w:rsidR="003C75D8">
              <w:rPr>
                <w:rFonts w:ascii="Verdana" w:hAnsi="Verdana"/>
                <w:i/>
                <w:sz w:val="16"/>
                <w:szCs w:val="16"/>
              </w:rPr>
              <w:t>.</w:t>
            </w:r>
          </w:p>
          <w:p w14:paraId="4D9493AB" w14:textId="6027BF16" w:rsidR="003C75D8" w:rsidRDefault="003C75D8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Zaliczka jest wypłacana na wydatki w ramach skontrolowanych zamówień.</w:t>
            </w:r>
          </w:p>
          <w:p w14:paraId="31BCA4C7" w14:textId="71965613" w:rsidR="003C75D8" w:rsidRDefault="002C53B2" w:rsidP="003C75D8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. </w:t>
            </w:r>
          </w:p>
          <w:p w14:paraId="24E734DF" w14:textId="6C2EC8E3" w:rsidR="00B4543F" w:rsidRDefault="002C53B2" w:rsidP="003C75D8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W przypadku </w:t>
            </w:r>
            <w:r w:rsidR="003C75D8">
              <w:rPr>
                <w:rFonts w:ascii="Verdana" w:hAnsi="Verdana"/>
                <w:i/>
                <w:sz w:val="16"/>
                <w:szCs w:val="16"/>
              </w:rPr>
              <w:t xml:space="preserve">wyniku kontroli z istotnymi </w:t>
            </w:r>
            <w:r w:rsidR="002D18C6">
              <w:rPr>
                <w:rFonts w:ascii="Verdana" w:hAnsi="Verdana"/>
                <w:i/>
                <w:sz w:val="16"/>
                <w:szCs w:val="16"/>
              </w:rPr>
              <w:t>zastrzeżeniami</w:t>
            </w:r>
            <w:r w:rsidR="003C75D8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należy pomniejszyć wydatki o nałożoną korektę finansową. </w:t>
            </w:r>
          </w:p>
        </w:tc>
      </w:tr>
      <w:tr w:rsidR="00B4543F" w14:paraId="5278D670" w14:textId="77777777">
        <w:tc>
          <w:tcPr>
            <w:tcW w:w="996" w:type="dxa"/>
          </w:tcPr>
          <w:p w14:paraId="7CBEED82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618E6B7E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wypłacone Beneficjentowi zaliczki zostały rozliczone w wysokości co najmniej 70% wypłaconej kwoty?</w:t>
            </w:r>
          </w:p>
        </w:tc>
        <w:tc>
          <w:tcPr>
            <w:tcW w:w="710" w:type="dxa"/>
          </w:tcPr>
          <w:p w14:paraId="6E36661F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38645DC7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35E58C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82B9891" w14:textId="77777777" w:rsidR="00B4543F" w:rsidRDefault="002C53B2">
            <w:pPr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Należy zweryfikować:</w:t>
            </w:r>
          </w:p>
          <w:p w14:paraId="066B5307" w14:textId="77777777" w:rsidR="00B4543F" w:rsidRDefault="002C53B2">
            <w:pPr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- czy wydatki, wskazane jako rozliczające zaliczkę oraz zwroty dotyczące niewykorzystanej zaliczki, zostały przedstawione w wysokości co najmniej 70% kwot z dotychczas wypłaconych zaliczek</w:t>
            </w:r>
          </w:p>
          <w:p w14:paraId="3F3DD879" w14:textId="77777777" w:rsidR="00B4543F" w:rsidRDefault="002C53B2">
            <w:pPr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- czy wydatki, wskazane jako wydatki rozliczające zaliczkę, zostały poniesione po dacie wypłaty środków z zaliczki</w:t>
            </w:r>
          </w:p>
          <w:p w14:paraId="2E21A4D0" w14:textId="77777777" w:rsidR="00B4543F" w:rsidRDefault="002C53B2">
            <w:pPr>
              <w:rPr>
                <w:rFonts w:ascii="Verdana" w:hAnsi="Verdana" w:cs="Calibri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 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weryfikacja na podstawie raportu z LSI</w:t>
            </w:r>
          </w:p>
        </w:tc>
      </w:tr>
      <w:tr w:rsidR="00B4543F" w14:paraId="0DA3734E" w14:textId="77777777">
        <w:tc>
          <w:tcPr>
            <w:tcW w:w="996" w:type="dxa"/>
          </w:tcPr>
          <w:p w14:paraId="62EBF9A1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6FD3843C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skumulowana wartość środków przekazanych na rzecz beneficjenta wraz z wnioskowaną kwotą weryfikowanego wniosku obejmuje nie więcej niż 95% środków dofinansowania przewidzianych w umowie o dofinansowanie, z uwzględnieniem zgłoszonych przez Beneficjenta oszczędności w ramach projektu?</w:t>
            </w:r>
          </w:p>
        </w:tc>
        <w:tc>
          <w:tcPr>
            <w:tcW w:w="710" w:type="dxa"/>
          </w:tcPr>
          <w:p w14:paraId="0C6C2CD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09E88E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508C98E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779F8E7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58C75322" w14:textId="77777777">
        <w:tc>
          <w:tcPr>
            <w:tcW w:w="996" w:type="dxa"/>
          </w:tcPr>
          <w:p w14:paraId="7818863E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167CCFDE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wnioskowana kwota zaliczki dla kosztów pośrednich jest prawidłowa w odniesieniu do   wartości   wskazanej w Oświadczeniu </w:t>
            </w:r>
            <w:r>
              <w:rPr>
                <w:rFonts w:ascii="Verdana" w:hAnsi="Verdana"/>
                <w:i/>
                <w:sz w:val="16"/>
                <w:szCs w:val="16"/>
              </w:rPr>
              <w:t>wskazującym wartość kwoty kwalifikowalnej kosztu bezpośredniego będącego podstawą do  naliczania stawki ryczałtowej kosztów pośrednich (jeśli dotyczy)</w:t>
            </w:r>
          </w:p>
        </w:tc>
        <w:tc>
          <w:tcPr>
            <w:tcW w:w="710" w:type="dxa"/>
          </w:tcPr>
          <w:p w14:paraId="44F69B9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5F07D11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41508A3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ADF38E9" w14:textId="77777777" w:rsidR="00B4543F" w:rsidRDefault="002C53B2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pamiętać: w projektach uwzględniających cross-</w:t>
            </w:r>
            <w:proofErr w:type="spellStart"/>
            <w:r>
              <w:rPr>
                <w:rFonts w:ascii="Verdana" w:hAnsi="Verdana"/>
                <w:i/>
                <w:sz w:val="16"/>
                <w:szCs w:val="16"/>
              </w:rPr>
              <w:t>financing</w:t>
            </w:r>
            <w:proofErr w:type="spellEnd"/>
            <w:r>
              <w:rPr>
                <w:rFonts w:ascii="Verdana" w:hAnsi="Verdana"/>
                <w:i/>
                <w:sz w:val="16"/>
                <w:szCs w:val="16"/>
              </w:rPr>
              <w:t>, wartość cross-</w:t>
            </w:r>
            <w:proofErr w:type="spellStart"/>
            <w:r>
              <w:rPr>
                <w:rFonts w:ascii="Verdana" w:hAnsi="Verdana"/>
                <w:i/>
                <w:sz w:val="16"/>
                <w:szCs w:val="16"/>
              </w:rPr>
              <w:t>financingu</w:t>
            </w:r>
            <w:proofErr w:type="spellEnd"/>
            <w:r>
              <w:rPr>
                <w:rFonts w:ascii="Verdana" w:hAnsi="Verdana"/>
                <w:i/>
                <w:sz w:val="16"/>
                <w:szCs w:val="16"/>
              </w:rPr>
              <w:t xml:space="preserve"> zostaje wyodrębniona z kosztów bezpośrednich będących podstawą naliczania stawki ryczałtowej kosztów pośrednich.</w:t>
            </w:r>
          </w:p>
          <w:p w14:paraId="43D6B1D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tbl>
      <w:tblPr>
        <w:tblStyle w:val="Tabela-Siatka1"/>
        <w:tblW w:w="9772" w:type="dxa"/>
        <w:tblLook w:val="04A0" w:firstRow="1" w:lastRow="0" w:firstColumn="1" w:lastColumn="0" w:noHBand="0" w:noVBand="1"/>
      </w:tblPr>
      <w:tblGrid>
        <w:gridCol w:w="996"/>
        <w:gridCol w:w="2886"/>
        <w:gridCol w:w="710"/>
        <w:gridCol w:w="616"/>
        <w:gridCol w:w="976"/>
        <w:gridCol w:w="3588"/>
      </w:tblGrid>
      <w:tr w:rsidR="00B4543F" w14:paraId="4D41E1E3" w14:textId="77777777" w:rsidTr="6C91C2E7">
        <w:trPr>
          <w:trHeight w:val="284"/>
        </w:trPr>
        <w:tc>
          <w:tcPr>
            <w:tcW w:w="996" w:type="dxa"/>
          </w:tcPr>
          <w:p w14:paraId="17DBC151" w14:textId="77777777" w:rsidR="00B4543F" w:rsidRDefault="00B4543F">
            <w:pPr>
              <w:pStyle w:val="Akapitzlist"/>
              <w:ind w:left="64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5469BC5E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Część sprawozdawcza</w:t>
            </w:r>
          </w:p>
        </w:tc>
        <w:tc>
          <w:tcPr>
            <w:tcW w:w="710" w:type="dxa"/>
          </w:tcPr>
          <w:p w14:paraId="6F8BD81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2613E9C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037B8A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87C6DE0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778601A9" w14:textId="77777777" w:rsidTr="6C91C2E7">
        <w:tc>
          <w:tcPr>
            <w:tcW w:w="996" w:type="dxa"/>
          </w:tcPr>
          <w:p w14:paraId="5B2F9378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1204781C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zidentyfikowano błędy/uchybienia w części sprawozdawczej?</w:t>
            </w:r>
          </w:p>
        </w:tc>
        <w:tc>
          <w:tcPr>
            <w:tcW w:w="710" w:type="dxa"/>
          </w:tcPr>
          <w:p w14:paraId="58E6DD4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D3BEE8F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3B88899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9E2BB2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04550B2C" w14:textId="77777777" w:rsidTr="6C91C2E7">
        <w:tc>
          <w:tcPr>
            <w:tcW w:w="996" w:type="dxa"/>
          </w:tcPr>
          <w:p w14:paraId="57C0D796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347F51A9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osiągniętego wskaźnika produktu w danym okresie sprawozdawczym przedstawiono dokumenty potwierdzające jego osiągnięcie?</w:t>
            </w:r>
          </w:p>
          <w:p w14:paraId="0D142F6F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14:paraId="4475AD1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120C4E9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42AFC42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B4F270A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weryfikować na każdym etapie realizacji projektu oraz w stosunku do zakupionych  towarów/usług</w:t>
            </w:r>
          </w:p>
        </w:tc>
      </w:tr>
      <w:tr w:rsidR="00B4543F" w14:paraId="40C95184" w14:textId="77777777" w:rsidTr="6C91C2E7">
        <w:tc>
          <w:tcPr>
            <w:tcW w:w="996" w:type="dxa"/>
          </w:tcPr>
          <w:p w14:paraId="271CA723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A35EC40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wartość osiągnięta wskaźnika produktu wykazana we wniosku o płatność za dany okres/narastająco nie przekracza wartości docelowej, zaplanowanej we wniosku o dofinansowanie i jest zgodna z załączonym dokumentem </w:t>
            </w:r>
            <w:r>
              <w:rPr>
                <w:rFonts w:ascii="Verdana" w:hAnsi="Verdana"/>
                <w:sz w:val="16"/>
                <w:szCs w:val="16"/>
              </w:rPr>
              <w:lastRenderedPageBreak/>
              <w:t>potwierdzającym jego osiągniecie?</w:t>
            </w:r>
          </w:p>
        </w:tc>
        <w:tc>
          <w:tcPr>
            <w:tcW w:w="710" w:type="dxa"/>
          </w:tcPr>
          <w:p w14:paraId="75FBE42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2D3F0BE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75CF431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7585A70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W przypadku odstępstwa od założonej wartości powyżej 5% należy uzyskać stanowisko IZ RPO WSL  z RMKT.</w:t>
            </w:r>
          </w:p>
          <w:p w14:paraId="3CB648E9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50826D6A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 w przypadku odstępstwa od założonej wartości wskaźników do 5% należy sprawdzić czy przekazano oświadczenie beneficjenta podpisane przez osobę upoważnioną, wg wzoru przedstawionego </w:t>
            </w:r>
            <w:r>
              <w:rPr>
                <w:rFonts w:ascii="Verdana" w:hAnsi="Verdana"/>
                <w:i/>
                <w:sz w:val="16"/>
                <w:szCs w:val="16"/>
              </w:rPr>
              <w:lastRenderedPageBreak/>
              <w:t xml:space="preserve">w załączniku nr 3, że odstępstwo w wysokości osiągniętego wskaźnika nie wynika ze zmiany zakresu rzeczowego projektu, </w:t>
            </w:r>
          </w:p>
        </w:tc>
      </w:tr>
      <w:tr w:rsidR="00B4543F" w14:paraId="7517A941" w14:textId="77777777" w:rsidTr="6C91C2E7">
        <w:tc>
          <w:tcPr>
            <w:tcW w:w="996" w:type="dxa"/>
          </w:tcPr>
          <w:p w14:paraId="0C178E9E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152F3A3B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dołączył :</w:t>
            </w:r>
          </w:p>
          <w:p w14:paraId="79949B9C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-dokumenty potwierdzające zrealizowanie działań promocyjnych w projekcie </w:t>
            </w:r>
            <w:r>
              <w:rPr>
                <w:rFonts w:ascii="Verdana" w:hAnsi="Verdana"/>
                <w:i/>
                <w:sz w:val="16"/>
                <w:szCs w:val="16"/>
              </w:rPr>
              <w:t>zgodnie z Podręcznikiem wnioskodawcy i beneficjenta programów polityki spójności 2014-2020 w zakresie informacji i promocji</w:t>
            </w:r>
          </w:p>
          <w:p w14:paraId="31348BE2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-prawidłowo wskazał informacje na stronie internetowej realizowanego projektu</w:t>
            </w:r>
          </w:p>
          <w:p w14:paraId="27635F7D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-dokumentację fotograficzną dla robót zanikających ?</w:t>
            </w:r>
          </w:p>
        </w:tc>
        <w:tc>
          <w:tcPr>
            <w:tcW w:w="710" w:type="dxa"/>
          </w:tcPr>
          <w:p w14:paraId="3C0395D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3254BC2F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651E959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269E314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26E82D3D" w14:textId="77777777" w:rsidTr="6C91C2E7">
        <w:trPr>
          <w:trHeight w:val="318"/>
        </w:trPr>
        <w:tc>
          <w:tcPr>
            <w:tcW w:w="996" w:type="dxa"/>
          </w:tcPr>
          <w:p w14:paraId="47341341" w14:textId="77777777" w:rsidR="00B4543F" w:rsidRDefault="00B4543F">
            <w:pPr>
              <w:pStyle w:val="Akapitzlist"/>
              <w:ind w:left="64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41FB4D97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Wniosek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/>
                <w:sz w:val="16"/>
                <w:szCs w:val="16"/>
              </w:rPr>
              <w:t>o płatność końcową</w:t>
            </w:r>
          </w:p>
        </w:tc>
        <w:tc>
          <w:tcPr>
            <w:tcW w:w="710" w:type="dxa"/>
          </w:tcPr>
          <w:p w14:paraId="42EF208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B40C95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4B4D723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2093CA67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15AA1A1B" w14:textId="77777777" w:rsidTr="6C91C2E7">
        <w:tc>
          <w:tcPr>
            <w:tcW w:w="996" w:type="dxa"/>
          </w:tcPr>
          <w:p w14:paraId="2503B197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FC4DF69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jest płatnością końcową?</w:t>
            </w:r>
          </w:p>
        </w:tc>
        <w:tc>
          <w:tcPr>
            <w:tcW w:w="710" w:type="dxa"/>
          </w:tcPr>
          <w:p w14:paraId="3828874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20BD9A1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0C136CF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455405E2" w14:textId="77777777" w:rsidR="00B4543F" w:rsidRDefault="6C91C2E7">
            <w:pPr>
              <w:rPr>
                <w:rFonts w:ascii="Verdana" w:hAnsi="Verdana"/>
                <w:sz w:val="16"/>
                <w:szCs w:val="16"/>
              </w:rPr>
            </w:pPr>
            <w:r w:rsidRPr="6C91C2E7">
              <w:rPr>
                <w:rFonts w:ascii="Verdana" w:hAnsi="Verdana"/>
                <w:i/>
                <w:iCs/>
                <w:sz w:val="16"/>
                <w:szCs w:val="16"/>
              </w:rPr>
              <w:t xml:space="preserve">Jeśli NIE pól </w:t>
            </w:r>
            <w:r w:rsidRPr="6C91C2E7">
              <w:rPr>
                <w:rFonts w:ascii="Verdana" w:hAnsi="Verdana"/>
                <w:i/>
                <w:iCs/>
                <w:color w:val="FF0000"/>
                <w:sz w:val="16"/>
                <w:szCs w:val="16"/>
              </w:rPr>
              <w:t>39-</w:t>
            </w:r>
            <w:r w:rsidRPr="00654661">
              <w:rPr>
                <w:rFonts w:ascii="Verdana" w:hAnsi="Verdana"/>
                <w:i/>
                <w:iCs/>
                <w:color w:val="FF0000"/>
                <w:sz w:val="16"/>
                <w:szCs w:val="16"/>
              </w:rPr>
              <w:t>4</w:t>
            </w:r>
            <w:r w:rsidRPr="6C91C2E7">
              <w:rPr>
                <w:rFonts w:ascii="Verdana" w:hAnsi="Verdana"/>
                <w:i/>
                <w:iCs/>
                <w:color w:val="FF0000"/>
                <w:sz w:val="16"/>
                <w:szCs w:val="16"/>
              </w:rPr>
              <w:t xml:space="preserve">6 </w:t>
            </w:r>
            <w:r w:rsidRPr="6C91C2E7">
              <w:rPr>
                <w:rFonts w:ascii="Verdana" w:hAnsi="Verdana"/>
                <w:i/>
                <w:iCs/>
                <w:sz w:val="16"/>
                <w:szCs w:val="16"/>
              </w:rPr>
              <w:t xml:space="preserve">nie wypełnia się </w:t>
            </w:r>
          </w:p>
        </w:tc>
      </w:tr>
      <w:tr w:rsidR="00B4543F" w14:paraId="248B3E47" w14:textId="77777777" w:rsidTr="6C91C2E7">
        <w:tc>
          <w:tcPr>
            <w:tcW w:w="996" w:type="dxa"/>
          </w:tcPr>
          <w:p w14:paraId="0A392C6A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94A998D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wniosku końcowego</w:t>
            </w:r>
          </w:p>
          <w:p w14:paraId="0BF8EBDE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data wniosek za okres do jest datą zapłaty ostatniej faktury wykazanej we wniosku?</w:t>
            </w:r>
          </w:p>
        </w:tc>
        <w:tc>
          <w:tcPr>
            <w:tcW w:w="710" w:type="dxa"/>
          </w:tcPr>
          <w:p w14:paraId="290583F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68F21D90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3C326F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4853B841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B4543F" w14:paraId="03A38D1F" w14:textId="77777777" w:rsidTr="6C91C2E7">
        <w:tc>
          <w:tcPr>
            <w:tcW w:w="996" w:type="dxa"/>
          </w:tcPr>
          <w:p w14:paraId="50125231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75146206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otrzymano z RRP Załącznik nr 2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tj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Informację dot. stanu rozliczenia projektu na dzień wpływu wniosku o płatność końcową FR-RRP ?</w:t>
            </w:r>
            <w:r>
              <w:rPr>
                <w:rFonts w:ascii="Verdana" w:hAnsi="Verdana"/>
                <w:sz w:val="16"/>
                <w:szCs w:val="16"/>
                <w:highlight w:val="yellow"/>
              </w:rPr>
              <w:t xml:space="preserve"> </w:t>
            </w:r>
          </w:p>
        </w:tc>
        <w:tc>
          <w:tcPr>
            <w:tcW w:w="710" w:type="dxa"/>
          </w:tcPr>
          <w:p w14:paraId="5A25747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09B8D95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78BEFD2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BC6A1FF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Należy wpisać numer dokumentu „Załącznik nr 2”  (nr ZD)</w:t>
            </w:r>
          </w:p>
          <w:p w14:paraId="044DE8E7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Zakres weryfikacji dotyczy „Bilansu rozliczonych zaliczek” .</w:t>
            </w:r>
          </w:p>
          <w:p w14:paraId="46D3EEA3" w14:textId="77777777" w:rsidR="00B4543F" w:rsidRDefault="002C53B2">
            <w:pPr>
              <w:pStyle w:val="Akapitzlis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gdy bilans rozliczonych zaliczek jest różny od zera należy dokonać analizy przekazanych/rozliczonych środków zaliczki .</w:t>
            </w:r>
          </w:p>
        </w:tc>
      </w:tr>
      <w:tr w:rsidR="00B4543F" w14:paraId="2763C482" w14:textId="77777777" w:rsidTr="6C91C2E7">
        <w:tc>
          <w:tcPr>
            <w:tcW w:w="996" w:type="dxa"/>
          </w:tcPr>
          <w:p w14:paraId="27A76422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458319F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otrzymano informację /notatkę z RMKT potwierdzającą prawidłowe osiągnięcie wskaźników rezultatu, wskaźników zatrudnienia, powiązania z EFS?</w:t>
            </w:r>
          </w:p>
        </w:tc>
        <w:tc>
          <w:tcPr>
            <w:tcW w:w="710" w:type="dxa"/>
          </w:tcPr>
          <w:p w14:paraId="49206A8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67B7A70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71887C7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4C00A29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wykazania we wniosku o płatność wskaźników rezultatu, zatrudnienia, powiazania z EFS(jeśli wskazano powiazanie w pkt B 6.2 wniosku o dofinansowanie)</w:t>
            </w:r>
          </w:p>
        </w:tc>
      </w:tr>
      <w:tr w:rsidR="00B4543F" w14:paraId="60C909DE" w14:textId="77777777" w:rsidTr="6C91C2E7">
        <w:tc>
          <w:tcPr>
            <w:tcW w:w="996" w:type="dxa"/>
          </w:tcPr>
          <w:p w14:paraId="3B7FD67C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2A3246A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Style w:val="Odwoaniedokomentarza1"/>
                <w:rFonts w:ascii="Verdana" w:hAnsi="Verdana"/>
              </w:rPr>
              <w:t>Czy w przypadku kiedy w projekcie podatek VAT jest kwalifikowalny w części Beneficjent dostarczył korektę oświadczenia potwierdzającego wysokość kwalifikowanego podatku VAT za każdy rok w którym ponosił wydatki?</w:t>
            </w:r>
          </w:p>
        </w:tc>
        <w:tc>
          <w:tcPr>
            <w:tcW w:w="710" w:type="dxa"/>
          </w:tcPr>
          <w:p w14:paraId="38D6B9B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22F860B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698536F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9BC15CB" w14:textId="77777777" w:rsidR="00B4543F" w:rsidRDefault="002C53B2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czy wydatki wykazane we wcześniejszych wnioskach zostały rozliczone na podstawie oświadczeń o rzeczywistej wartości podatku VAT możliwego do odzyskania</w:t>
            </w:r>
          </w:p>
        </w:tc>
      </w:tr>
      <w:tr w:rsidR="00B4543F" w14:paraId="78C1DE20" w14:textId="77777777" w:rsidTr="6C91C2E7">
        <w:tc>
          <w:tcPr>
            <w:tcW w:w="996" w:type="dxa"/>
          </w:tcPr>
          <w:p w14:paraId="7BC1BAF2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3A79672B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Style w:val="Odwoaniedokomentarza1"/>
                <w:rFonts w:ascii="Verdana" w:hAnsi="Verdana"/>
              </w:rPr>
              <w:t>Czy wszystkie wydatki , na które zostało wypłacone dofinasowanie znajdują się na wyodrębnionej ewidencji księgowej.</w:t>
            </w:r>
          </w:p>
        </w:tc>
        <w:tc>
          <w:tcPr>
            <w:tcW w:w="710" w:type="dxa"/>
          </w:tcPr>
          <w:p w14:paraId="61C988F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3B22BB7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7B246D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BF89DA3" w14:textId="77777777" w:rsidR="00B4543F" w:rsidRDefault="00B4543F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B4543F" w14:paraId="0011A4ED" w14:textId="77777777" w:rsidTr="6C91C2E7">
        <w:tc>
          <w:tcPr>
            <w:tcW w:w="996" w:type="dxa"/>
          </w:tcPr>
          <w:p w14:paraId="5C3E0E74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05DCF50C" w14:textId="77777777" w:rsidR="00B4543F" w:rsidRDefault="002C53B2">
            <w:pPr>
              <w:rPr>
                <w:rStyle w:val="Odwoaniedokomentarza1"/>
                <w:rFonts w:ascii="Verdana" w:hAnsi="Verdana"/>
              </w:rPr>
            </w:pPr>
            <w:r>
              <w:rPr>
                <w:rFonts w:ascii="Verdana" w:hAnsi="Verdana"/>
                <w:sz w:val="16"/>
                <w:szCs w:val="16"/>
              </w:rPr>
              <w:t>Czy skumulowana kwota całkowitych wydatków kwalifikowalnych /całkowitego dofinansowania wskazanych w umowie nie została przekroczona, na podstawie danych z LSI i wcześniejszych wniosków o płatność?</w:t>
            </w:r>
          </w:p>
        </w:tc>
        <w:tc>
          <w:tcPr>
            <w:tcW w:w="710" w:type="dxa"/>
          </w:tcPr>
          <w:p w14:paraId="66A1FAB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6BB753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513DA1E0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75CAC6F5" w14:textId="77777777" w:rsidR="00B4543F" w:rsidRDefault="00B4543F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B4543F" w14:paraId="2DBB37D1" w14:textId="77777777" w:rsidTr="6C91C2E7">
        <w:tc>
          <w:tcPr>
            <w:tcW w:w="996" w:type="dxa"/>
          </w:tcPr>
          <w:p w14:paraId="66060428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7FBF0EC9" w14:textId="77777777" w:rsidR="00B4543F" w:rsidRDefault="002C53B2">
            <w:pPr>
              <w:rPr>
                <w:rStyle w:val="Odwoaniedokomentarza1"/>
                <w:rFonts w:ascii="Verdana" w:hAnsi="Verdana"/>
              </w:rPr>
            </w:pPr>
            <w:r>
              <w:rPr>
                <w:rFonts w:ascii="Verdana" w:hAnsi="Verdana"/>
                <w:sz w:val="16"/>
                <w:szCs w:val="16"/>
              </w:rPr>
              <w:t>Czy struktura dofinansowania w ramach projektu uległa zmianie?</w:t>
            </w:r>
          </w:p>
        </w:tc>
        <w:tc>
          <w:tcPr>
            <w:tcW w:w="710" w:type="dxa"/>
          </w:tcPr>
          <w:p w14:paraId="1D0656F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B37605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394798F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2071C4A" w14:textId="77777777" w:rsidR="00B4543F" w:rsidRDefault="002C53B2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Jeśli TAK to:</w:t>
            </w:r>
          </w:p>
          <w:p w14:paraId="4B417ECF" w14:textId="77777777" w:rsidR="00B4543F" w:rsidRDefault="002C53B2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>
              <w:rPr>
                <w:rFonts w:ascii="Verdana" w:hAnsi="Verdana"/>
                <w:i/>
                <w:sz w:val="16"/>
                <w:szCs w:val="16"/>
              </w:rPr>
              <w:t>czy zmiana miała wpływ na wybór projektu do dofinansowania?</w:t>
            </w:r>
          </w:p>
          <w:p w14:paraId="73150BA6" w14:textId="77777777" w:rsidR="00B4543F" w:rsidRDefault="002C53B2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struktura dofinansowania w ramach projektu nie przekracza poziomu wskazanego w Szczegółowym Opisie Osi Priorytetowych RPO WSL (SZOOP RPO WSL)?</w:t>
            </w:r>
          </w:p>
          <w:p w14:paraId="41EA2D8D" w14:textId="77777777" w:rsidR="00B4543F" w:rsidRDefault="002C53B2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lastRenderedPageBreak/>
              <w:t xml:space="preserve">-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poziom dofinansowania dla projektu wynikający z umowy/aneksu: </w:t>
            </w:r>
            <w:r>
              <w:rPr>
                <w:rFonts w:ascii="Verdana" w:hAnsi="Verdana"/>
                <w:sz w:val="16"/>
                <w:szCs w:val="16"/>
              </w:rPr>
              <w:t>(</w:t>
            </w:r>
            <w:r>
              <w:rPr>
                <w:rFonts w:ascii="Verdana" w:hAnsi="Verdana"/>
                <w:i/>
                <w:sz w:val="16"/>
                <w:szCs w:val="16"/>
              </w:rPr>
              <w:t>należy wpisać)</w:t>
            </w:r>
          </w:p>
          <w:p w14:paraId="138D368E" w14:textId="77777777" w:rsidR="00B4543F" w:rsidRDefault="002C53B2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poziom dofinansowania wynikający z zatwierdzonych wydatków w ramach WNP: </w:t>
            </w:r>
            <w:r>
              <w:rPr>
                <w:rFonts w:ascii="Verdana" w:hAnsi="Verdana"/>
                <w:sz w:val="16"/>
                <w:szCs w:val="16"/>
              </w:rPr>
              <w:t>(należy wpisać)</w:t>
            </w:r>
          </w:p>
        </w:tc>
      </w:tr>
      <w:tr w:rsidR="00656DB7" w14:paraId="6F3956D7" w14:textId="77777777" w:rsidTr="6C91C2E7">
        <w:tc>
          <w:tcPr>
            <w:tcW w:w="996" w:type="dxa"/>
          </w:tcPr>
          <w:p w14:paraId="574BEB3D" w14:textId="77777777" w:rsidR="00656DB7" w:rsidRDefault="00656DB7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168C59EE" w14:textId="39B62059" w:rsidR="00656DB7" w:rsidRDefault="00656DB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wszystkie zaliczki wypłacone w ramach projektu zostały rozliczone</w:t>
            </w:r>
          </w:p>
        </w:tc>
        <w:tc>
          <w:tcPr>
            <w:tcW w:w="710" w:type="dxa"/>
          </w:tcPr>
          <w:p w14:paraId="2162BFFA" w14:textId="77777777" w:rsidR="00656DB7" w:rsidRDefault="00656DB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646B9C5B" w14:textId="77777777" w:rsidR="00656DB7" w:rsidRDefault="00656DB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0F5A344A" w14:textId="77777777" w:rsidR="00656DB7" w:rsidRDefault="00656DB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72CD57B1" w14:textId="77777777" w:rsidR="00D30D9C" w:rsidRPr="00D30D9C" w:rsidRDefault="00656DB7" w:rsidP="00D30D9C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Należy </w:t>
            </w:r>
            <w:r w:rsidR="00D30D9C">
              <w:rPr>
                <w:rFonts w:ascii="Verdana" w:hAnsi="Verdana"/>
                <w:i/>
                <w:sz w:val="16"/>
                <w:szCs w:val="16"/>
              </w:rPr>
              <w:t xml:space="preserve">zweryfikować z </w:t>
            </w:r>
            <w:r w:rsidR="00D30D9C" w:rsidRPr="00D30D9C">
              <w:rPr>
                <w:rFonts w:ascii="Verdana" w:hAnsi="Verdana"/>
                <w:i/>
                <w:sz w:val="16"/>
                <w:szCs w:val="16"/>
              </w:rPr>
              <w:t xml:space="preserve">stan </w:t>
            </w:r>
          </w:p>
          <w:p w14:paraId="1294BD92" w14:textId="7D7F94E8" w:rsidR="00656DB7" w:rsidRPr="00656DB7" w:rsidRDefault="00D30D9C" w:rsidP="00D30D9C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 w:rsidRPr="00D30D9C">
              <w:rPr>
                <w:rFonts w:ascii="Verdana" w:hAnsi="Verdana"/>
                <w:i/>
                <w:sz w:val="16"/>
                <w:szCs w:val="16"/>
              </w:rPr>
              <w:t xml:space="preserve">Rozliczenia </w:t>
            </w:r>
            <w:r>
              <w:rPr>
                <w:rFonts w:ascii="Verdana" w:hAnsi="Verdana"/>
                <w:i/>
                <w:sz w:val="16"/>
                <w:szCs w:val="16"/>
              </w:rPr>
              <w:t>zaliczek</w:t>
            </w:r>
            <w:r w:rsidRPr="00D30D9C">
              <w:rPr>
                <w:rFonts w:ascii="Verdana" w:hAnsi="Verdana"/>
                <w:i/>
                <w:sz w:val="16"/>
                <w:szCs w:val="16"/>
              </w:rPr>
              <w:t xml:space="preserve"> w systemie SL w Zakładce „</w:t>
            </w:r>
            <w:r>
              <w:rPr>
                <w:rFonts w:ascii="Verdana" w:hAnsi="Verdana"/>
                <w:i/>
                <w:sz w:val="16"/>
                <w:szCs w:val="16"/>
              </w:rPr>
              <w:t>Zaliczki</w:t>
            </w:r>
            <w:r w:rsidRPr="00D30D9C">
              <w:rPr>
                <w:rFonts w:ascii="Verdana" w:hAnsi="Verdana"/>
                <w:i/>
                <w:sz w:val="16"/>
                <w:szCs w:val="16"/>
              </w:rPr>
              <w:t>”</w:t>
            </w:r>
          </w:p>
        </w:tc>
      </w:tr>
      <w:tr w:rsidR="00D30D9C" w14:paraId="628E94BC" w14:textId="77777777" w:rsidTr="6C91C2E7">
        <w:tc>
          <w:tcPr>
            <w:tcW w:w="996" w:type="dxa"/>
          </w:tcPr>
          <w:p w14:paraId="607369BE" w14:textId="77777777" w:rsidR="00D30D9C" w:rsidRDefault="00D30D9C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46AC9828" w14:textId="5460A34F" w:rsidR="00D30D9C" w:rsidRDefault="00D30D9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wszystkie należności powstałe w projekcie (potrącenia, kwoty do odzyskania) zostały rozliczone </w:t>
            </w:r>
          </w:p>
        </w:tc>
        <w:tc>
          <w:tcPr>
            <w:tcW w:w="710" w:type="dxa"/>
          </w:tcPr>
          <w:p w14:paraId="66561EAE" w14:textId="77777777" w:rsidR="00D30D9C" w:rsidRDefault="00D30D9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10E3E57C" w14:textId="77777777" w:rsidR="00D30D9C" w:rsidRDefault="00D30D9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1E78B95" w14:textId="77777777" w:rsidR="00D30D9C" w:rsidRDefault="00D30D9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5BF47933" w14:textId="77777777" w:rsidR="00D30D9C" w:rsidRPr="00D30D9C" w:rsidRDefault="00D30D9C" w:rsidP="00D30D9C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Należy zweryfikować z </w:t>
            </w:r>
            <w:r w:rsidRPr="00D30D9C">
              <w:rPr>
                <w:rFonts w:ascii="Verdana" w:hAnsi="Verdana"/>
                <w:i/>
                <w:sz w:val="16"/>
                <w:szCs w:val="16"/>
              </w:rPr>
              <w:t xml:space="preserve">stan </w:t>
            </w:r>
          </w:p>
          <w:p w14:paraId="7AE29C2E" w14:textId="4CDA6EA5" w:rsidR="00D30D9C" w:rsidRDefault="00D30D9C" w:rsidP="00D30D9C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 w:rsidRPr="00D30D9C">
              <w:rPr>
                <w:rFonts w:ascii="Verdana" w:hAnsi="Verdana"/>
                <w:i/>
                <w:sz w:val="16"/>
                <w:szCs w:val="16"/>
              </w:rPr>
              <w:t>Rozliczenia projektu w systemie SL w Zakładce „Rejestr Obciążeń na Projekcie”</w:t>
            </w:r>
          </w:p>
        </w:tc>
      </w:tr>
      <w:tr w:rsidR="00B4543F" w14:paraId="04FF2CFE" w14:textId="77777777" w:rsidTr="6C91C2E7">
        <w:tc>
          <w:tcPr>
            <w:tcW w:w="996" w:type="dxa"/>
          </w:tcPr>
          <w:p w14:paraId="3889A505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395C7088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Referat Kontroli Projektów, dostarczył matrycę ryzyka projektu?</w:t>
            </w:r>
          </w:p>
        </w:tc>
        <w:tc>
          <w:tcPr>
            <w:tcW w:w="710" w:type="dxa"/>
          </w:tcPr>
          <w:p w14:paraId="29079D3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17686DC7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53BD644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A3FAC43" w14:textId="77777777" w:rsidR="00B4543F" w:rsidRDefault="00B4543F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B4543F" w14:paraId="0D4E62D2" w14:textId="77777777" w:rsidTr="6C91C2E7">
        <w:trPr>
          <w:trHeight w:val="346"/>
        </w:trPr>
        <w:tc>
          <w:tcPr>
            <w:tcW w:w="996" w:type="dxa"/>
          </w:tcPr>
          <w:p w14:paraId="2BBD94B2" w14:textId="77777777" w:rsidR="00B4543F" w:rsidRDefault="00B4543F">
            <w:pPr>
              <w:pStyle w:val="Akapitzlist"/>
              <w:ind w:left="64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537FEDE2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PYTANIA KOŃCOWE</w:t>
            </w:r>
          </w:p>
        </w:tc>
        <w:tc>
          <w:tcPr>
            <w:tcW w:w="710" w:type="dxa"/>
          </w:tcPr>
          <w:p w14:paraId="5854DE7F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2CA7ADD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314EE24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76614669" w14:textId="77777777" w:rsidR="00B4543F" w:rsidRDefault="00B4543F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B4543F" w14:paraId="3B58390D" w14:textId="77777777" w:rsidTr="6C91C2E7">
        <w:tc>
          <w:tcPr>
            <w:tcW w:w="996" w:type="dxa"/>
          </w:tcPr>
          <w:p w14:paraId="57590049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5C53466C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została zakończona procedura kontroli zamówienia dla wydatków, na które wnioskowane  jest dofinansowanie?</w:t>
            </w:r>
          </w:p>
        </w:tc>
        <w:tc>
          <w:tcPr>
            <w:tcW w:w="710" w:type="dxa"/>
          </w:tcPr>
          <w:p w14:paraId="0C5B615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792F1AA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A499DF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334B2F04" w14:textId="26B1EC23" w:rsidR="00861D6B" w:rsidRDefault="00861D6B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 Należy uwzględnić wyniki zakończonego procesu kontroli dokumentów związanych z udzielaniem zamówienia w ramach projektu, kontroli na miejscu, kontroli doraźnej, kontroli na zakończenie. </w:t>
            </w:r>
          </w:p>
          <w:p w14:paraId="721D22FC" w14:textId="387AD8CE" w:rsidR="00861D6B" w:rsidRDefault="00861D6B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-W przypadku stwierdzenia nieprawidłowości należy pomniejszyć wydatki o nałożoną korektę finansową</w:t>
            </w:r>
          </w:p>
          <w:p w14:paraId="599ED20B" w14:textId="4C068C7D" w:rsidR="00B4543F" w:rsidRPr="005F2693" w:rsidRDefault="002C53B2" w:rsidP="00685C09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-Należy wpisać ZD z SOD   notatki sporządzonej przez RKPR oraz jeżeli jest podpisane to numer IPK</w:t>
            </w:r>
          </w:p>
        </w:tc>
      </w:tr>
      <w:tr w:rsidR="00B4543F" w14:paraId="184AA1B9" w14:textId="77777777" w:rsidTr="6C91C2E7">
        <w:tc>
          <w:tcPr>
            <w:tcW w:w="996" w:type="dxa"/>
          </w:tcPr>
          <w:p w14:paraId="5E7E3C41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44F176C7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„Lista umów” dotycząca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grantobiorców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(ostatecznych odbiorców)  zawiera umowy na które wnioskowane jest dofinansowanie? ?</w:t>
            </w:r>
          </w:p>
        </w:tc>
        <w:tc>
          <w:tcPr>
            <w:tcW w:w="710" w:type="dxa"/>
          </w:tcPr>
          <w:p w14:paraId="03F828E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2AC57CB0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5186B13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5237B250" w14:textId="77777777" w:rsidR="00B4543F" w:rsidRDefault="002C53B2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W przypadku wypłaty/rozliczenia dofinansowania na granty(refundacja / rozliczenie zaliczki/zaliczka ) należy sprawdzić czy dana umowa jest wskazana na „Liście umów” załączonej w „Tablicy projektu” w LSI i/lub przekazanej przez RKP za pomocą SOD. </w:t>
            </w:r>
          </w:p>
        </w:tc>
      </w:tr>
      <w:tr w:rsidR="009E5666" w14:paraId="75D90A1B" w14:textId="77777777" w:rsidTr="6C91C2E7">
        <w:tc>
          <w:tcPr>
            <w:tcW w:w="996" w:type="dxa"/>
          </w:tcPr>
          <w:p w14:paraId="2358DFA3" w14:textId="77777777" w:rsidR="009E5666" w:rsidRDefault="009E5666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3882C4F" w14:textId="586A7F34" w:rsidR="009E5666" w:rsidRDefault="009E566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ramach umów z wykonawcami podpisano aneksy?</w:t>
            </w:r>
          </w:p>
        </w:tc>
        <w:tc>
          <w:tcPr>
            <w:tcW w:w="710" w:type="dxa"/>
          </w:tcPr>
          <w:p w14:paraId="3A18A01A" w14:textId="77777777" w:rsidR="009E5666" w:rsidRDefault="009E566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5DC2D145" w14:textId="77777777" w:rsidR="009E5666" w:rsidRDefault="009E566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15E33D61" w14:textId="77777777" w:rsidR="009E5666" w:rsidRDefault="009E566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E717A96" w14:textId="77777777" w:rsidR="005770AA" w:rsidRDefault="009E5666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Jeśli TAK, to</w:t>
            </w:r>
            <w:r w:rsidR="005770AA">
              <w:rPr>
                <w:rFonts w:ascii="Verdana" w:hAnsi="Verdana"/>
                <w:i/>
                <w:sz w:val="16"/>
                <w:szCs w:val="16"/>
              </w:rPr>
              <w:t>:</w:t>
            </w:r>
          </w:p>
          <w:p w14:paraId="08C1FDFB" w14:textId="77777777" w:rsidR="009E5666" w:rsidRDefault="005770AA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</w:t>
            </w:r>
            <w:r w:rsidR="009E5666">
              <w:rPr>
                <w:rFonts w:ascii="Verdana" w:hAnsi="Verdana"/>
                <w:i/>
                <w:sz w:val="16"/>
                <w:szCs w:val="16"/>
              </w:rPr>
              <w:t xml:space="preserve"> na jaki zakres?</w:t>
            </w:r>
          </w:p>
          <w:p w14:paraId="49B668A3" w14:textId="2E868A0E" w:rsidR="005770AA" w:rsidRDefault="005770AA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jest zgoda IZ?</w:t>
            </w:r>
          </w:p>
        </w:tc>
      </w:tr>
      <w:tr w:rsidR="00B4543F" w14:paraId="317973E2" w14:textId="77777777" w:rsidTr="6C91C2E7">
        <w:tc>
          <w:tcPr>
            <w:tcW w:w="996" w:type="dxa"/>
          </w:tcPr>
          <w:p w14:paraId="6C57C439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12389542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wskazano miejsce przechowywania dokumentacji związanej z realizacją projektu?</w:t>
            </w:r>
          </w:p>
        </w:tc>
        <w:tc>
          <w:tcPr>
            <w:tcW w:w="710" w:type="dxa"/>
          </w:tcPr>
          <w:p w14:paraId="3D404BC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61319B8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31A560F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2A19C9AE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W przypadku projektów partnerskich należy zweryfikować czy wskazano wszystkie miejsca przechowywania dokumentów w podziale na poszczególnych partnerów i lidera </w:t>
            </w:r>
          </w:p>
        </w:tc>
      </w:tr>
      <w:tr w:rsidR="00B4543F" w14:paraId="207B663F" w14:textId="77777777" w:rsidTr="6C91C2E7">
        <w:tc>
          <w:tcPr>
            <w:tcW w:w="996" w:type="dxa"/>
          </w:tcPr>
          <w:p w14:paraId="70DF735C" w14:textId="77777777" w:rsidR="00B4543F" w:rsidRDefault="00B4543F">
            <w:pPr>
              <w:pStyle w:val="Akapitzlist"/>
              <w:numPr>
                <w:ilvl w:val="0"/>
                <w:numId w:val="26"/>
              </w:numPr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</w:tcPr>
          <w:p w14:paraId="537B1DA9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prawidłowo stwierdził stan faktyczny w oświadczeniach?</w:t>
            </w:r>
          </w:p>
        </w:tc>
        <w:tc>
          <w:tcPr>
            <w:tcW w:w="710" w:type="dxa"/>
          </w:tcPr>
          <w:p w14:paraId="3A413BF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</w:tcPr>
          <w:p w14:paraId="33D28B4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</w:tcPr>
          <w:p w14:paraId="37EFA3E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</w:tcPr>
          <w:p w14:paraId="52BA25AC" w14:textId="77777777" w:rsidR="00B4543F" w:rsidRDefault="002C53B2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WNP końcowy należy zweryfikować czy Oświadczenie o kwalifikowalności VAT jest podpisane zgodnie z zasadami wskazanymi w, Przewodniku dla beneficjenta RPO WSL 2014-2020</w:t>
            </w:r>
          </w:p>
        </w:tc>
      </w:tr>
      <w:tr w:rsidR="00B4543F" w14:paraId="4E7F9206" w14:textId="77777777" w:rsidTr="6C91C2E7">
        <w:tc>
          <w:tcPr>
            <w:tcW w:w="996" w:type="dxa"/>
            <w:shd w:val="clear" w:color="auto" w:fill="A6A6A6" w:themeFill="background1" w:themeFillShade="A6"/>
          </w:tcPr>
          <w:p w14:paraId="41C6AC2A" w14:textId="77777777" w:rsidR="00B4543F" w:rsidRDefault="00B4543F">
            <w:pPr>
              <w:pStyle w:val="Akapitzlist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  <w:shd w:val="solid" w:color="A6A6A6" w:fill="auto"/>
            <w:vAlign w:val="center"/>
          </w:tcPr>
          <w:p w14:paraId="072AF714" w14:textId="77777777" w:rsidR="00B4543F" w:rsidRDefault="002C5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projekt wymaga przeprowadzenia kontroli na miejscu realizacji</w:t>
            </w:r>
          </w:p>
        </w:tc>
        <w:tc>
          <w:tcPr>
            <w:tcW w:w="710" w:type="dxa"/>
            <w:shd w:val="clear" w:color="auto" w:fill="A6A6A6" w:themeFill="background1" w:themeFillShade="A6"/>
          </w:tcPr>
          <w:p w14:paraId="2DC44586" w14:textId="77777777" w:rsidR="00B4543F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6A6A6" w:themeFill="background1" w:themeFillShade="A6"/>
          </w:tcPr>
          <w:p w14:paraId="4FFCBC07" w14:textId="77777777" w:rsidR="00B4543F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6A6A6" w:themeFill="background1" w:themeFillShade="A6"/>
          </w:tcPr>
          <w:p w14:paraId="1728B4D0" w14:textId="77777777" w:rsidR="00B4543F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  <w:shd w:val="clear" w:color="auto" w:fill="A6A6A6" w:themeFill="background1" w:themeFillShade="A6"/>
          </w:tcPr>
          <w:p w14:paraId="6FB647DA" w14:textId="77777777" w:rsidR="00B4543F" w:rsidRDefault="002C53B2">
            <w:pPr>
              <w:pStyle w:val="Tekstpodstawowy"/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pozytywnej odpowiedzi należy sporządzić notatkę do RKPR informującą o konieczności przeprowadzenia kontroli wraz z uzasadnieniem</w:t>
            </w:r>
          </w:p>
        </w:tc>
      </w:tr>
      <w:tr w:rsidR="00B4543F" w14:paraId="491372B0" w14:textId="77777777" w:rsidTr="6C91C2E7">
        <w:tc>
          <w:tcPr>
            <w:tcW w:w="996" w:type="dxa"/>
            <w:shd w:val="clear" w:color="auto" w:fill="A6A6A6" w:themeFill="background1" w:themeFillShade="A6"/>
          </w:tcPr>
          <w:p w14:paraId="34959D4B" w14:textId="77777777" w:rsidR="00B4543F" w:rsidRDefault="00B4543F">
            <w:pPr>
              <w:pStyle w:val="Akapitzlist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  <w:shd w:val="solid" w:color="A6A6A6" w:fill="auto"/>
            <w:vAlign w:val="center"/>
          </w:tcPr>
          <w:p w14:paraId="763DA3E1" w14:textId="77777777" w:rsidR="00B4543F" w:rsidRDefault="002C5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wymaga uruchomienia trybu roboczego?</w:t>
            </w:r>
          </w:p>
        </w:tc>
        <w:tc>
          <w:tcPr>
            <w:tcW w:w="710" w:type="dxa"/>
            <w:shd w:val="clear" w:color="auto" w:fill="A6A6A6" w:themeFill="background1" w:themeFillShade="A6"/>
          </w:tcPr>
          <w:p w14:paraId="7BD58BA2" w14:textId="77777777" w:rsidR="00B4543F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6A6A6" w:themeFill="background1" w:themeFillShade="A6"/>
          </w:tcPr>
          <w:p w14:paraId="4357A966" w14:textId="77777777" w:rsidR="00B4543F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6A6A6" w:themeFill="background1" w:themeFillShade="A6"/>
          </w:tcPr>
          <w:p w14:paraId="44690661" w14:textId="77777777" w:rsidR="00B4543F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  <w:shd w:val="clear" w:color="auto" w:fill="A6A6A6" w:themeFill="background1" w:themeFillShade="A6"/>
          </w:tcPr>
          <w:p w14:paraId="70261B6C" w14:textId="77777777" w:rsidR="00B4543F" w:rsidRDefault="002C53B2">
            <w:pPr>
              <w:pStyle w:val="Tekstpodstawowy"/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Data:</w:t>
            </w:r>
          </w:p>
        </w:tc>
      </w:tr>
      <w:tr w:rsidR="00B4543F" w14:paraId="2C5D7464" w14:textId="77777777" w:rsidTr="6C91C2E7">
        <w:tc>
          <w:tcPr>
            <w:tcW w:w="996" w:type="dxa"/>
            <w:shd w:val="clear" w:color="auto" w:fill="A6A6A6" w:themeFill="background1" w:themeFillShade="A6"/>
          </w:tcPr>
          <w:p w14:paraId="74539910" w14:textId="77777777" w:rsidR="00B4543F" w:rsidRDefault="00B4543F">
            <w:pPr>
              <w:pStyle w:val="Akapitzlist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ind w:left="644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6" w:type="dxa"/>
            <w:shd w:val="solid" w:color="A6A6A6" w:fill="auto"/>
            <w:vAlign w:val="center"/>
          </w:tcPr>
          <w:p w14:paraId="2FBB19BA" w14:textId="77777777" w:rsidR="00B4543F" w:rsidRDefault="002C5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należycie uzupełnił wymagane dokumenty/poprawił załączniki?</w:t>
            </w:r>
          </w:p>
        </w:tc>
        <w:tc>
          <w:tcPr>
            <w:tcW w:w="710" w:type="dxa"/>
            <w:shd w:val="clear" w:color="auto" w:fill="A6A6A6" w:themeFill="background1" w:themeFillShade="A6"/>
          </w:tcPr>
          <w:p w14:paraId="5A7E0CF2" w14:textId="77777777" w:rsidR="00B4543F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6A6A6" w:themeFill="background1" w:themeFillShade="A6"/>
          </w:tcPr>
          <w:p w14:paraId="60FA6563" w14:textId="77777777" w:rsidR="00B4543F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6A6A6" w:themeFill="background1" w:themeFillShade="A6"/>
          </w:tcPr>
          <w:p w14:paraId="1AC5CDBE" w14:textId="77777777" w:rsidR="00B4543F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8" w:type="dxa"/>
            <w:shd w:val="clear" w:color="auto" w:fill="A6A6A6" w:themeFill="background1" w:themeFillShade="A6"/>
          </w:tcPr>
          <w:p w14:paraId="3400BC14" w14:textId="77777777" w:rsidR="00B4543F" w:rsidRDefault="002C53B2">
            <w:pPr>
              <w:pStyle w:val="Tekstpodstawowy"/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Data:</w:t>
            </w:r>
          </w:p>
        </w:tc>
      </w:tr>
    </w:tbl>
    <w:p w14:paraId="342D4C27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290B95F6" w14:textId="77777777" w:rsidR="00B4543F" w:rsidRDefault="002C53B2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Wymaga notatki z RKPR TAK/NIE (niepotrzebne skreślić)</w:t>
      </w:r>
    </w:p>
    <w:p w14:paraId="3572E399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25280351" w14:textId="77777777" w:rsidR="00B4543F" w:rsidRDefault="002C53B2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Data przekazania notatki (jeśli dotyczy):</w:t>
      </w:r>
    </w:p>
    <w:p w14:paraId="6CEB15CE" w14:textId="77777777" w:rsidR="00B4543F" w:rsidRDefault="00B4543F">
      <w:pPr>
        <w:spacing w:line="480" w:lineRule="auto"/>
        <w:rPr>
          <w:rFonts w:ascii="Verdana" w:hAnsi="Verdana"/>
          <w:b/>
          <w:sz w:val="16"/>
          <w:szCs w:val="16"/>
        </w:rPr>
      </w:pPr>
    </w:p>
    <w:p w14:paraId="48724FE7" w14:textId="77777777" w:rsidR="00B4543F" w:rsidRDefault="002C53B2">
      <w:pPr>
        <w:spacing w:line="480" w:lineRule="auto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WERYFIKACJA FORMALNO-MERYTORYCZNA Z CZĘŚCIĄ SPRAWOZDAWCZĄ .</w:t>
      </w:r>
    </w:p>
    <w:p w14:paraId="2D70B742" w14:textId="77777777" w:rsidR="00B4543F" w:rsidRDefault="002C53B2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Uwagi do uzupełnienia w trybie roboczym:</w:t>
      </w:r>
      <w:r>
        <w:rPr>
          <w:rFonts w:ascii="Verdana" w:hAnsi="Verdana"/>
          <w:sz w:val="16"/>
          <w:szCs w:val="16"/>
        </w:rPr>
        <w:t xml:space="preserve">……………………………………………………………………………………………………                  </w:t>
      </w:r>
    </w:p>
    <w:p w14:paraId="66518E39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7E75FCD0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07093461" w14:textId="77777777" w:rsidR="00B4543F" w:rsidRDefault="002C53B2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lastRenderedPageBreak/>
        <w:t>Uwagi do uwzględnienia w kolejnym wniosku:</w:t>
      </w: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</w:t>
      </w:r>
    </w:p>
    <w:p w14:paraId="10FDAA0E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774AF2BF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26FFB7E1" w14:textId="77777777" w:rsidR="00B4543F" w:rsidRDefault="002C53B2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Uwagi wymagające korekty wniosku (w przypadku skierowania wniosku do korekty</w:t>
      </w:r>
      <w:r>
        <w:rPr>
          <w:rFonts w:ascii="Verdana" w:hAnsi="Verdana"/>
          <w:sz w:val="16"/>
          <w:szCs w:val="16"/>
        </w:rPr>
        <w:t>):………………………………………………………………………………………………………………………………………………………………….</w:t>
      </w:r>
    </w:p>
    <w:p w14:paraId="7A292896" w14:textId="77777777" w:rsidR="00B4543F" w:rsidRDefault="00B4543F">
      <w:pPr>
        <w:rPr>
          <w:rFonts w:ascii="Verdana" w:hAnsi="Verdana"/>
          <w:sz w:val="16"/>
          <w:szCs w:val="16"/>
        </w:rPr>
      </w:pPr>
    </w:p>
    <w:p w14:paraId="2191599E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1E7E03B2" w14:textId="77777777" w:rsidR="00B4543F" w:rsidRDefault="002C53B2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Oczywiste omyłki w formularzu wniosku o płatność</w:t>
      </w:r>
      <w:r>
        <w:rPr>
          <w:rFonts w:ascii="Verdana" w:hAnsi="Verdana"/>
          <w:sz w:val="16"/>
          <w:szCs w:val="16"/>
        </w:rPr>
        <w:t>: ………………………………………………………………………………………………………………………………………………………………….</w:t>
      </w:r>
    </w:p>
    <w:p w14:paraId="7673E5AE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041D98D7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3E751DEA" w14:textId="77777777" w:rsidR="00B4543F" w:rsidRDefault="002C53B2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Uwagi ogólne/wewnętrzne</w:t>
      </w:r>
      <w:r>
        <w:rPr>
          <w:rFonts w:ascii="Verdana" w:hAnsi="Verdana"/>
          <w:sz w:val="16"/>
          <w:szCs w:val="16"/>
        </w:rPr>
        <w:t>: ……………………………………………………………………………………………………………………………………………………………………………………</w:t>
      </w:r>
    </w:p>
    <w:p w14:paraId="5AB7C0C5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p w14:paraId="7B002021" w14:textId="77777777" w:rsidR="00B4543F" w:rsidRDefault="002C53B2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Weryfikacja formalno-merytoryczna   z częścią sprawozdawczą                                                                                                   (Referat rozliczania wydatków)</w:t>
      </w:r>
    </w:p>
    <w:p w14:paraId="55B33694" w14:textId="77777777" w:rsidR="00B4543F" w:rsidRDefault="00B4543F">
      <w:pPr>
        <w:jc w:val="both"/>
        <w:rPr>
          <w:rFonts w:ascii="Verdana" w:hAnsi="Verdana"/>
          <w:sz w:val="16"/>
          <w:szCs w:val="16"/>
          <w:u w:val="single"/>
        </w:rPr>
      </w:pPr>
    </w:p>
    <w:p w14:paraId="71FA3DAC" w14:textId="77777777" w:rsidR="00B4543F" w:rsidRDefault="002C53B2">
      <w:pPr>
        <w:jc w:val="both"/>
        <w:rPr>
          <w:rFonts w:ascii="Verdana" w:hAnsi="Verdana"/>
          <w:sz w:val="16"/>
          <w:szCs w:val="16"/>
          <w:u w:val="single"/>
        </w:rPr>
      </w:pPr>
      <w:r>
        <w:rPr>
          <w:rFonts w:ascii="Verdana" w:hAnsi="Verdana"/>
          <w:sz w:val="16"/>
          <w:szCs w:val="16"/>
          <w:u w:val="single"/>
        </w:rPr>
        <w:t>Sporządził:</w:t>
      </w:r>
    </w:p>
    <w:p w14:paraId="4455F193" w14:textId="714A4DDC" w:rsidR="00B4543F" w:rsidRDefault="002C53B2">
      <w:pPr>
        <w:jc w:val="both"/>
        <w:rPr>
          <w:rFonts w:ascii="Verdana" w:hAnsi="Verdana"/>
          <w:sz w:val="16"/>
          <w:szCs w:val="16"/>
          <w:u w:val="single"/>
        </w:rPr>
      </w:pPr>
      <w:r>
        <w:rPr>
          <w:rFonts w:ascii="Verdana" w:hAnsi="Verdana"/>
          <w:sz w:val="16"/>
          <w:szCs w:val="16"/>
        </w:rPr>
        <w:t xml:space="preserve">Akceptacja  następuje w formie elektronicznej i jest zgodna ze ścieżką obiegu dokumentu w SOD </w:t>
      </w:r>
    </w:p>
    <w:p w14:paraId="7D11D159" w14:textId="77777777" w:rsidR="00897DB1" w:rsidRDefault="00897DB1">
      <w:pPr>
        <w:jc w:val="both"/>
        <w:rPr>
          <w:rFonts w:ascii="Verdana" w:hAnsi="Verdana"/>
          <w:sz w:val="16"/>
          <w:szCs w:val="16"/>
          <w:u w:val="single"/>
        </w:rPr>
      </w:pPr>
    </w:p>
    <w:p w14:paraId="151FE5D5" w14:textId="0936240E" w:rsidR="00B4543F" w:rsidRDefault="002C53B2">
      <w:pPr>
        <w:jc w:val="both"/>
        <w:rPr>
          <w:rFonts w:ascii="Verdana" w:hAnsi="Verdana"/>
          <w:sz w:val="16"/>
          <w:szCs w:val="16"/>
          <w:u w:val="single"/>
        </w:rPr>
      </w:pPr>
      <w:r>
        <w:rPr>
          <w:rFonts w:ascii="Verdana" w:hAnsi="Verdana"/>
          <w:sz w:val="16"/>
          <w:szCs w:val="16"/>
          <w:u w:val="single"/>
        </w:rPr>
        <w:t>Sprawdził</w:t>
      </w:r>
      <w:r>
        <w:rPr>
          <w:rStyle w:val="Odwoanieprzypisudolnego"/>
          <w:rFonts w:ascii="Verdana" w:hAnsi="Verdana"/>
          <w:sz w:val="16"/>
          <w:szCs w:val="16"/>
          <w:u w:val="single"/>
        </w:rPr>
        <w:footnoteReference w:id="2"/>
      </w:r>
      <w:r>
        <w:rPr>
          <w:rFonts w:ascii="Verdana" w:hAnsi="Verdana"/>
          <w:sz w:val="16"/>
          <w:szCs w:val="16"/>
          <w:u w:val="single"/>
        </w:rPr>
        <w:t>:</w:t>
      </w:r>
    </w:p>
    <w:p w14:paraId="1C2776EB" w14:textId="5F3AA72C" w:rsidR="00B4543F" w:rsidRDefault="002C53B2">
      <w:pPr>
        <w:rPr>
          <w:rFonts w:ascii="Verdana" w:hAnsi="Verdana"/>
          <w:sz w:val="16"/>
          <w:szCs w:val="16"/>
          <w:u w:val="single"/>
        </w:rPr>
      </w:pPr>
      <w:r>
        <w:rPr>
          <w:rFonts w:ascii="Verdana" w:hAnsi="Verdana"/>
          <w:sz w:val="16"/>
          <w:szCs w:val="16"/>
        </w:rPr>
        <w:t xml:space="preserve">Akceptacja  następuje w formie elektronicznej i jest zgodna ze ścieżką obiegu dokumentu w SOD </w:t>
      </w:r>
    </w:p>
    <w:p w14:paraId="25423635" w14:textId="77777777" w:rsidR="00897DB1" w:rsidRDefault="00897DB1">
      <w:pPr>
        <w:rPr>
          <w:rFonts w:ascii="Verdana" w:hAnsi="Verdana"/>
          <w:sz w:val="16"/>
          <w:szCs w:val="16"/>
          <w:u w:val="single"/>
        </w:rPr>
      </w:pPr>
    </w:p>
    <w:p w14:paraId="2154931F" w14:textId="2F99403D" w:rsidR="00B4543F" w:rsidRDefault="002C53B2">
      <w:pPr>
        <w:rPr>
          <w:rFonts w:ascii="Verdana" w:hAnsi="Verdana"/>
          <w:sz w:val="16"/>
          <w:szCs w:val="16"/>
          <w:u w:val="single"/>
        </w:rPr>
      </w:pPr>
      <w:r>
        <w:rPr>
          <w:rFonts w:ascii="Verdana" w:hAnsi="Verdana"/>
          <w:sz w:val="16"/>
          <w:szCs w:val="16"/>
          <w:u w:val="single"/>
        </w:rPr>
        <w:t>Zaakceptował:</w:t>
      </w:r>
    </w:p>
    <w:p w14:paraId="15342E60" w14:textId="5D14F8C8" w:rsidR="00B4543F" w:rsidRDefault="002C53B2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Akceptacja  następuje w formie elektronicznej i jest zgodna ze ścieżką obiegu dokumentu w SOD </w:t>
      </w:r>
    </w:p>
    <w:p w14:paraId="64A42BEE" w14:textId="77777777" w:rsidR="00897DB1" w:rsidRDefault="00897DB1">
      <w:pPr>
        <w:rPr>
          <w:rFonts w:ascii="Verdana" w:hAnsi="Verdana"/>
          <w:b/>
          <w:szCs w:val="20"/>
        </w:rPr>
      </w:pPr>
    </w:p>
    <w:p w14:paraId="5EE23D06" w14:textId="03656A1A" w:rsidR="00B4543F" w:rsidRDefault="002C53B2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Cs w:val="20"/>
        </w:rPr>
        <w:t>ZAKRES WERYFIKACJI FORMALNO-MERYTORYCZNEJ I RACHUNKOWO-FINANSOWEJ</w:t>
      </w:r>
    </w:p>
    <w:p w14:paraId="5EB89DE8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2417"/>
        <w:gridCol w:w="6655"/>
      </w:tblGrid>
      <w:tr w:rsidR="00B4543F" w14:paraId="1C5D415D" w14:textId="77777777">
        <w:trPr>
          <w:trHeight w:val="1468"/>
        </w:trPr>
        <w:tc>
          <w:tcPr>
            <w:tcW w:w="2417" w:type="dxa"/>
          </w:tcPr>
          <w:p w14:paraId="049244E4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Kwestie formalne związane z projektem</w:t>
            </w:r>
          </w:p>
        </w:tc>
        <w:tc>
          <w:tcPr>
            <w:tcW w:w="6655" w:type="dxa"/>
          </w:tcPr>
          <w:p w14:paraId="66332E68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dostarczył prawidłowe wymagane zabezpieczenie wypłaty środków zgodnie z zapisami umowy o dofinansowanie? (nie dotyczy podmiotów sektora finansów publicznych i fundacji, której jedynym fundatorem jest Skarb Państwa)</w:t>
            </w:r>
          </w:p>
          <w:p w14:paraId="7D62D46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4C1898B1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przedstawił politykę rachunkowości swoją lub podmiotu realizującego projekt (zapisy o wyodrębnieniu) wraz z zakładowym planem kont / inny dokument według których jest prowadzona wyodrębniona ewidencja księgowa dla projektu, (dotyczy pierwszego wniosku o płatność)?</w:t>
            </w:r>
          </w:p>
          <w:p w14:paraId="078B034E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706B8C74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przedstawił oświadczenie o wyodrębnieniu kosztów kwalifikowalnych w ewidencji księgowej projektu?</w:t>
            </w:r>
          </w:p>
          <w:p w14:paraId="492506DD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31CD0C16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38961E11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 ramach projektu beneficjent rozlicza koszty metodą uproszczoną wg stawki ryczałtowej? </w:t>
            </w:r>
            <w:r>
              <w:rPr>
                <w:rFonts w:ascii="Verdana" w:hAnsi="Verdana"/>
                <w:i/>
                <w:sz w:val="16"/>
                <w:szCs w:val="16"/>
              </w:rPr>
              <w:t>Należy zweryfikować w Tabeli C.2.2 WND</w:t>
            </w:r>
          </w:p>
          <w:p w14:paraId="7FD8715F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69C36E0D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VAT jest kosztem kwalifikowanym w projekcie na podstawie wniosku o dofinansowanie?</w:t>
            </w:r>
          </w:p>
          <w:p w14:paraId="6BDFDFC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421FFF5F" w14:textId="77777777" w:rsidR="00B4543F" w:rsidRDefault="002C53B2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-Czy beneficjent istnieje jako podatnik podatku od towarów i usług?</w:t>
            </w:r>
          </w:p>
          <w:p w14:paraId="0912F1EF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10B35DD2" w14:textId="77777777" w:rsidR="00B4543F" w:rsidRDefault="002C53B2">
            <w:pPr>
              <w:pStyle w:val="Akapitzlist"/>
              <w:numPr>
                <w:ilvl w:val="0"/>
                <w:numId w:val="32"/>
              </w:numPr>
              <w:ind w:left="795" w:hanging="360"/>
              <w:rPr>
                <w:rStyle w:val="Hipercze"/>
                <w:rFonts w:ascii="Verdana" w:hAnsi="Verdana" w:cs="Arial"/>
                <w:i/>
                <w:color w:val="auto"/>
                <w:sz w:val="16"/>
                <w:szCs w:val="16"/>
                <w:u w:val="none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status beneficjenta na stronie 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Ministerstwa Finansów – Portal-Podatkowy: </w:t>
            </w:r>
            <w:hyperlink r:id="rId11" w:history="1">
              <w:r>
                <w:rPr>
                  <w:rStyle w:val="Hipercze"/>
                  <w:rFonts w:ascii="Verdana" w:hAnsi="Verdana" w:cs="Arial"/>
                  <w:i/>
                  <w:sz w:val="16"/>
                  <w:szCs w:val="16"/>
                </w:rPr>
                <w:t>http://www.finanse.mf.gov.pl/web/wp/pp</w:t>
              </w:r>
            </w:hyperlink>
          </w:p>
          <w:p w14:paraId="6064A3A8" w14:textId="77777777" w:rsidR="00B4543F" w:rsidRDefault="002C53B2">
            <w:pPr>
              <w:pStyle w:val="Akapitzlist"/>
              <w:numPr>
                <w:ilvl w:val="0"/>
                <w:numId w:val="32"/>
              </w:numPr>
              <w:ind w:left="795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czy nastąpiła zmiana statusu w stosunku do wniosku o dofinansowanie/poprzedniego wniosku o płatność. </w:t>
            </w:r>
          </w:p>
          <w:p w14:paraId="6036425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zmiana statusu beneficjenta ma wpływ na wartość kosztów kwalifikowalnych z tytułu VAT?</w:t>
            </w:r>
          </w:p>
          <w:p w14:paraId="3B6C91CC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-Jeśli w projekcie występuje przesłanka do możliwości odzyskania VAT w części lub całości wówczas ta część kosztu stanowi wydatek niekwalifikowalny </w:t>
            </w:r>
          </w:p>
          <w:p w14:paraId="41F9AE5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00F03A6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6930E822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7DB97CA4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Indywidualna interpretacja przepisów prawa podatkowego</w:t>
            </w:r>
          </w:p>
          <w:p w14:paraId="20E36DAB" w14:textId="77777777" w:rsidR="00B4543F" w:rsidRDefault="00B4543F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3068DFFE" w14:textId="77777777" w:rsidR="00B4543F" w:rsidRDefault="002C53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Należy zweryfikować: </w:t>
            </w:r>
          </w:p>
          <w:p w14:paraId="0829BA06" w14:textId="77777777" w:rsidR="00B4543F" w:rsidRDefault="002C53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beneficjent przedstawił indywidualną interpretację przepisów prawa podatkowego?</w:t>
            </w:r>
          </w:p>
          <w:p w14:paraId="06A1E17F" w14:textId="59AC1303" w:rsidR="00B4543F" w:rsidRDefault="002C53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w indywidualnej interpretacji przepisów prawa podatkowego opisano prawidłowo stan faktyczny? ( konieczność zaktualizowania kip w przypadku zmiany stanu faktycznego)?</w:t>
            </w:r>
          </w:p>
          <w:p w14:paraId="27DB701F" w14:textId="69E24D8F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zaistnienia przesłanek mogących mieć wpływ na zmianę ustalonego wcześniej  stanu faktycznego projektu lub okoliczności prawnych związanych z realizowanym projektem beneficjent ma obowiązek dostarczyć zaktualizowaną indywidualną interpretację przepisów prawa podatkowego (KIP)?</w:t>
            </w:r>
          </w:p>
          <w:p w14:paraId="29C65672" w14:textId="77777777" w:rsidR="00D91E6F" w:rsidRDefault="00D91E6F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</w:p>
          <w:p w14:paraId="46AC8C5D" w14:textId="649196DD" w:rsidR="00D91E6F" w:rsidRDefault="00D91E6F" w:rsidP="00D91E6F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przeanalizować:</w:t>
            </w:r>
          </w:p>
          <w:p w14:paraId="38EF11AE" w14:textId="5BD410FD" w:rsidR="00D91E6F" w:rsidRDefault="00D91E6F" w:rsidP="00D91E6F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w projekcie występują c</w:t>
            </w:r>
            <w:r w:rsidR="00AA41C7">
              <w:rPr>
                <w:rFonts w:ascii="Verdana" w:hAnsi="Verdana"/>
                <w:i/>
                <w:sz w:val="16"/>
                <w:szCs w:val="16"/>
              </w:rPr>
              <w:t xml:space="preserve">zynności opodatkowane? Jeśli TAK, to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czy ma to wpływ na wartość wydatku kwalifikowalnego?</w:t>
            </w:r>
          </w:p>
          <w:p w14:paraId="40557646" w14:textId="0F90BFC9" w:rsidR="00D91E6F" w:rsidRDefault="00D91E6F" w:rsidP="00D91E6F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5D371915" w14:textId="77777777" w:rsidR="00D91E6F" w:rsidRDefault="00D91E6F" w:rsidP="003A311E">
            <w:pPr>
              <w:tabs>
                <w:tab w:val="left" w:pos="2999"/>
                <w:tab w:val="left" w:pos="3975"/>
              </w:tabs>
              <w:ind w:left="308" w:hanging="308"/>
              <w:rPr>
                <w:rFonts w:ascii="Verdana" w:hAnsi="Verdana"/>
                <w:i/>
                <w:sz w:val="16"/>
                <w:szCs w:val="16"/>
              </w:rPr>
            </w:pPr>
          </w:p>
          <w:p w14:paraId="32D85219" w14:textId="77777777" w:rsidR="00B4543F" w:rsidRDefault="00B4543F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</w:p>
          <w:p w14:paraId="1C4E6CEF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VAT kwalifikowalny częściowo</w:t>
            </w:r>
          </w:p>
          <w:p w14:paraId="0CE19BC3" w14:textId="77777777" w:rsidR="00B4543F" w:rsidRDefault="00B4543F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0AC23FCA" w14:textId="77777777" w:rsidR="00B4543F" w:rsidRDefault="002C53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Należy zweryfikować: </w:t>
            </w:r>
          </w:p>
          <w:p w14:paraId="6DE4AF8D" w14:textId="77777777" w:rsidR="00B4543F" w:rsidRDefault="002C53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jeśli  VAT jest kwalifikowalny w części Beneficjent dostarczył oświadczenie potwierdzające wysokość kwalifikowanego podatku VAT za dany rok?</w:t>
            </w:r>
          </w:p>
          <w:p w14:paraId="63966B72" w14:textId="77777777" w:rsidR="00B4543F" w:rsidRDefault="00B4543F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1754F26C" w14:textId="77777777" w:rsidR="00B4543F" w:rsidRDefault="002C53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Style w:val="Odwoaniedokomentarza1"/>
                <w:rFonts w:ascii="Verdana" w:hAnsi="Verdana"/>
                <w:i/>
              </w:rPr>
              <w:t>-</w:t>
            </w:r>
            <w:r>
              <w:rPr>
                <w:rFonts w:ascii="Verdana" w:hAnsi="Verdana"/>
                <w:i/>
                <w:sz w:val="16"/>
                <w:szCs w:val="16"/>
              </w:rPr>
              <w:t>Czy w przypadku kiedy w projekcie podatek VAT jest kwalifikowalny w części Beneficjent dostarczył:</w:t>
            </w:r>
          </w:p>
          <w:p w14:paraId="570891ED" w14:textId="77777777" w:rsidR="00B4543F" w:rsidRDefault="002C53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  -  oświadczenie potwierdzającego wysokość kwalifikowanego podatku VAT za każdy rok w którym ponosił wydatki ?</w:t>
            </w:r>
          </w:p>
          <w:p w14:paraId="7342F230" w14:textId="77777777" w:rsidR="00B4543F" w:rsidRDefault="002C53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 - korektę oświadczenia potwierdzającego wysokość kwalifikowanego podatku VAT za każdy rok w którym ponosił wydatki (w przypadku zakończenia roku kalendarzowego i wcześniejszym oświadczeniu o wysokości prognozowanej wartości)?</w:t>
            </w:r>
          </w:p>
          <w:p w14:paraId="11F8DC29" w14:textId="77777777" w:rsidR="00B4543F" w:rsidRDefault="002C53B2">
            <w:pPr>
              <w:pStyle w:val="Akapitzlist"/>
              <w:ind w:left="269"/>
              <w:rPr>
                <w:rStyle w:val="Odwoaniedokomentarza1"/>
                <w:rFonts w:ascii="Verdana" w:hAnsi="Verdana"/>
                <w:i/>
              </w:rPr>
            </w:pPr>
            <w:r>
              <w:rPr>
                <w:rFonts w:ascii="Verdana" w:hAnsi="Verdana" w:cs="Arial"/>
                <w:sz w:val="16"/>
                <w:szCs w:val="16"/>
              </w:rPr>
              <w:t>- oświadczenie wskazujące jaki sposób korygowania podatku(wynikający z  Art. 91 Ustawy o podatku od towarów i usług)  beneficjent przyjmuje w danym projekcie (korekta roczna czy wieloletnia)</w:t>
            </w:r>
          </w:p>
          <w:p w14:paraId="23536548" w14:textId="77777777" w:rsidR="00B4543F" w:rsidRDefault="00B4543F">
            <w:pPr>
              <w:pStyle w:val="Akapitzlist"/>
              <w:ind w:left="269"/>
              <w:rPr>
                <w:rStyle w:val="Odwoaniedokomentarza1"/>
                <w:rFonts w:ascii="Verdana" w:hAnsi="Verdana"/>
                <w:i/>
              </w:rPr>
            </w:pPr>
          </w:p>
          <w:p w14:paraId="271AE1F2" w14:textId="77777777" w:rsidR="00B4543F" w:rsidRDefault="00B4543F">
            <w:pPr>
              <w:pStyle w:val="Akapitzlist"/>
              <w:rPr>
                <w:rFonts w:ascii="Verdana" w:hAnsi="Verdana"/>
                <w:i/>
                <w:sz w:val="16"/>
                <w:szCs w:val="16"/>
              </w:rPr>
            </w:pPr>
          </w:p>
          <w:p w14:paraId="424DD147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projekcie występuje budżet państwa?</w:t>
            </w:r>
          </w:p>
          <w:p w14:paraId="4AE5B7AF" w14:textId="77777777" w:rsidR="00B4543F" w:rsidRDefault="00B4543F">
            <w:pPr>
              <w:pStyle w:val="Akapitzlist"/>
              <w:rPr>
                <w:rFonts w:ascii="Verdana" w:hAnsi="Verdana"/>
                <w:i/>
                <w:sz w:val="16"/>
                <w:szCs w:val="16"/>
              </w:rPr>
            </w:pPr>
          </w:p>
          <w:p w14:paraId="6968FAD3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Należy zweryfikować </w:t>
            </w:r>
            <w:r>
              <w:rPr>
                <w:rFonts w:ascii="Verdana" w:hAnsi="Verdana"/>
                <w:bCs/>
                <w:i/>
                <w:sz w:val="16"/>
                <w:szCs w:val="16"/>
              </w:rPr>
              <w:t>§ 3 umowy o dofinansowanie. W przypadku gdy w ramach projektu przewidziane są środki z budżetu państwa należy dofinansowanie zatwierdzić zgodnie z montażem finansowym wynikającym z Załącznika do umowy ( Tabela C.2.2)/wniosku o dofinansowanie.</w:t>
            </w:r>
          </w:p>
          <w:p w14:paraId="3955E093" w14:textId="77777777" w:rsidR="00B4543F" w:rsidRDefault="00B4543F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12C42424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113B5006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projekcie występuje luka w finansowaniu?</w:t>
            </w:r>
          </w:p>
          <w:p w14:paraId="5DBF824F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z pkt D1 wniosku o dofinansowanie. Należy pamiętać aby w Tabeli B1  wydatki kwalifikowalne uwzględniały  pomniejszenie z tytułu luki finansowej.</w:t>
            </w:r>
          </w:p>
          <w:p w14:paraId="379CA55B" w14:textId="77777777" w:rsidR="00B4543F" w:rsidRDefault="00B4543F">
            <w:pPr>
              <w:ind w:left="269" w:hanging="269"/>
              <w:rPr>
                <w:rFonts w:ascii="Verdana" w:hAnsi="Verdana"/>
                <w:i/>
                <w:sz w:val="16"/>
                <w:szCs w:val="16"/>
              </w:rPr>
            </w:pPr>
          </w:p>
          <w:p w14:paraId="4B8CE135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do wniosku lub do dokumentacji projektowej dołączono pozwolenie na budowę /zgłoszenie  robót budowlanych/inny dokument potwierdzający brak wymogu ww. dokumentów w przypadku gdy projekt realizowany jest w „zaprojektuj i wybuduj” (jeśli dotyczy).</w:t>
            </w:r>
            <w: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Dla naborów projektów rozpoczętych po 01.01.2020r.”nie dotyczy”</w:t>
            </w:r>
          </w:p>
          <w:p w14:paraId="0DAD0B29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braku, należy wstrzymać wypłatę środków dla wydatków dotyczących robót budowlanych do momentu wpływu stosownego dokumentu pozwalającego na realizację inwestycji(</w:t>
            </w:r>
            <w:proofErr w:type="spellStart"/>
            <w:r>
              <w:rPr>
                <w:rFonts w:ascii="Verdana" w:hAnsi="Verdana"/>
                <w:i/>
                <w:sz w:val="16"/>
                <w:szCs w:val="16"/>
              </w:rPr>
              <w:t>np</w:t>
            </w:r>
            <w:proofErr w:type="spellEnd"/>
            <w:r>
              <w:rPr>
                <w:rFonts w:ascii="Verdana" w:hAnsi="Verdana"/>
                <w:i/>
                <w:sz w:val="16"/>
                <w:szCs w:val="16"/>
              </w:rPr>
              <w:t xml:space="preserve"> pozwolenia/ zgłoszenia lub dokumentu wydanego przez organ uprawiony, a potwierdzającego brak konieczności pozwolenia/ zgłoszenia.</w:t>
            </w:r>
          </w:p>
          <w:p w14:paraId="5ABF93C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13EB3FC1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uwzględniono 5% na płatność końcową?</w:t>
            </w:r>
          </w:p>
          <w:p w14:paraId="71DCB018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5785493C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projekcie występuje cross-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financing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?</w:t>
            </w:r>
          </w:p>
          <w:p w14:paraId="4B644A8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59DD775B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 ramach wniosku o płatność wykazano wydatki  objęte  pomocą publiczną/de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minimis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?</w:t>
            </w:r>
          </w:p>
          <w:p w14:paraId="62395CDA" w14:textId="77777777" w:rsidR="00B4543F" w:rsidRDefault="002C53B2">
            <w:pPr>
              <w:pStyle w:val="Akapitzlist"/>
              <w:ind w:left="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Należy pamiętać o zweryfikowaniu Tabeli D.5. Beneficjent ma obowiązek wskazania prawidłowej wartości wydatków kwalifikowalnych pomniejszonych o </w:t>
            </w:r>
            <w:r>
              <w:rPr>
                <w:rFonts w:ascii="Verdana" w:hAnsi="Verdana"/>
                <w:i/>
                <w:sz w:val="16"/>
                <w:szCs w:val="16"/>
              </w:rPr>
              <w:lastRenderedPageBreak/>
              <w:t xml:space="preserve">dochód jeśli w ramach wniosku o płatność wykazano wydatki objęte pomoc publiczną/de </w:t>
            </w:r>
            <w:proofErr w:type="spellStart"/>
            <w:r>
              <w:rPr>
                <w:rFonts w:ascii="Verdana" w:hAnsi="Verdana"/>
                <w:i/>
                <w:sz w:val="16"/>
                <w:szCs w:val="16"/>
              </w:rPr>
              <w:t>minimis</w:t>
            </w:r>
            <w:proofErr w:type="spellEnd"/>
            <w:r>
              <w:rPr>
                <w:rFonts w:ascii="Verdana" w:hAnsi="Verdana"/>
                <w:i/>
                <w:sz w:val="16"/>
                <w:szCs w:val="16"/>
              </w:rPr>
              <w:t xml:space="preserve">? (jeśli dotyczy). </w:t>
            </w:r>
          </w:p>
          <w:p w14:paraId="082C48EB" w14:textId="77777777" w:rsidR="00B4543F" w:rsidRDefault="00B4543F">
            <w:pPr>
              <w:pStyle w:val="Akapitzlist"/>
              <w:ind w:left="0"/>
              <w:rPr>
                <w:rFonts w:ascii="Verdana" w:hAnsi="Verdana"/>
                <w:i/>
                <w:sz w:val="16"/>
                <w:szCs w:val="16"/>
              </w:rPr>
            </w:pPr>
          </w:p>
          <w:p w14:paraId="4562A001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do wniosku dołączono inne wymagane dokumenty konieczne do wypłaty środków? </w:t>
            </w:r>
          </w:p>
          <w:p w14:paraId="5E14F94C" w14:textId="77777777" w:rsidR="00B4543F" w:rsidRDefault="002C53B2">
            <w:pPr>
              <w:pStyle w:val="Tekstkomentarza1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Np. pozwolenie na budowę, dokument poświadczający  wypełnienie warunków wskazanych w regulaminie naboru, pierwszą umowę z wykonawcą podpisaną w ciągu 3 lat od daty zatwierdzenia przez KE zgodnie z art. 102 Rozporządzenia 1303/2013 w przypadku </w:t>
            </w:r>
            <w:r>
              <w:rPr>
                <w:rFonts w:ascii="Verdana" w:hAnsi="Verdana"/>
                <w:b/>
                <w:i/>
                <w:sz w:val="16"/>
                <w:szCs w:val="16"/>
              </w:rPr>
              <w:t xml:space="preserve">dużych projektów, itp. </w:t>
            </w:r>
          </w:p>
          <w:p w14:paraId="2677290C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249BF8C6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684C6B12" w14:textId="77777777" w:rsidR="00B4543F" w:rsidRDefault="002C53B2">
            <w:pPr>
              <w:pStyle w:val="Akapitzlist"/>
              <w:numPr>
                <w:ilvl w:val="0"/>
                <w:numId w:val="30"/>
              </w:numPr>
              <w:ind w:left="269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„Lista umów” dotycząca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grantobiorców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(ostatecznych odbiorców)  zawiera umowy na które wnioskowane jest dofinansowanie??</w:t>
            </w:r>
          </w:p>
          <w:p w14:paraId="0EF4647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2126682D" w14:textId="77777777">
        <w:trPr>
          <w:trHeight w:val="759"/>
        </w:trPr>
        <w:tc>
          <w:tcPr>
            <w:tcW w:w="2417" w:type="dxa"/>
          </w:tcPr>
          <w:p w14:paraId="78C2D8A9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Kwestie formalne związane ze złożeniem wniosku o płatność</w:t>
            </w:r>
          </w:p>
        </w:tc>
        <w:tc>
          <w:tcPr>
            <w:tcW w:w="6655" w:type="dxa"/>
          </w:tcPr>
          <w:p w14:paraId="29DDBCE8" w14:textId="6F44D289" w:rsidR="00B4543F" w:rsidRDefault="002C53B2">
            <w:pPr>
              <w:pStyle w:val="Akapitzlist"/>
              <w:numPr>
                <w:ilvl w:val="0"/>
                <w:numId w:val="31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został opatrzony bezpiecznym podpisem elektronicznym weryfikowanym przy pomocy kwalifikowanego certyfikatu lub certyfikatu CC SEKAP (dla wniosków, które wpłynęły przed 1 września 2020 r.) lub z wykorzystaniem Profilu Zaufanego ePUAP</w:t>
            </w:r>
            <w:r w:rsidR="009B1244">
              <w:rPr>
                <w:rFonts w:ascii="Verdana" w:hAnsi="Verdana"/>
                <w:sz w:val="16"/>
                <w:szCs w:val="16"/>
              </w:rPr>
              <w:t>/ e-Doręczenia</w:t>
            </w:r>
            <w:bookmarkStart w:id="0" w:name="_GoBack"/>
            <w:bookmarkEnd w:id="0"/>
            <w:r>
              <w:rPr>
                <w:rFonts w:ascii="Verdana" w:hAnsi="Verdana"/>
                <w:sz w:val="16"/>
                <w:szCs w:val="16"/>
              </w:rPr>
              <w:t>?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3BCE4D45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poprawność złożonego podpis elektronicznego.</w:t>
            </w:r>
          </w:p>
          <w:p w14:paraId="3AB58C42" w14:textId="77777777" w:rsidR="00B4543F" w:rsidRDefault="00B4543F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</w:p>
          <w:p w14:paraId="6A14137C" w14:textId="77777777" w:rsidR="00B4543F" w:rsidRDefault="002C53B2">
            <w:pPr>
              <w:pStyle w:val="Akapitzlist"/>
              <w:numPr>
                <w:ilvl w:val="0"/>
                <w:numId w:val="31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zgadza się suma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crc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?</w:t>
            </w:r>
          </w:p>
          <w:p w14:paraId="4EA9BA15" w14:textId="77777777" w:rsidR="00B4543F" w:rsidRDefault="00B4543F">
            <w:pPr>
              <w:pStyle w:val="Akapitzlist"/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5C026083" w14:textId="77777777" w:rsidR="00B4543F" w:rsidRDefault="002C53B2">
            <w:pPr>
              <w:pStyle w:val="Akapitzlist"/>
              <w:numPr>
                <w:ilvl w:val="0"/>
                <w:numId w:val="31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został podpisany przez upoważnione osoby (wskazane w karcie wzorów podpisu)?</w:t>
            </w:r>
          </w:p>
          <w:p w14:paraId="7332107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28FCAC62" w14:textId="77777777">
        <w:trPr>
          <w:trHeight w:val="60"/>
        </w:trPr>
        <w:tc>
          <w:tcPr>
            <w:tcW w:w="2417" w:type="dxa"/>
          </w:tcPr>
          <w:p w14:paraId="72FC33BC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Formularz wniosku o płatność</w:t>
            </w:r>
          </w:p>
          <w:p w14:paraId="5D98A3F1" w14:textId="77777777" w:rsidR="00B4543F" w:rsidRDefault="00B4543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655" w:type="dxa"/>
          </w:tcPr>
          <w:p w14:paraId="578160B3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(Dotyczy pytania 15)</w:t>
            </w:r>
          </w:p>
          <w:p w14:paraId="1B804763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CZĘŚĆ A</w:t>
            </w:r>
          </w:p>
          <w:p w14:paraId="50C86B8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356476C2" w14:textId="77777777" w:rsidR="00B4543F" w:rsidRDefault="002C53B2">
            <w:pPr>
              <w:pStyle w:val="Akapitzlist"/>
              <w:numPr>
                <w:ilvl w:val="0"/>
                <w:numId w:val="36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został złożony w przewidzianym terminie?</w:t>
            </w:r>
          </w:p>
          <w:p w14:paraId="60EDCC55" w14:textId="77777777" w:rsidR="00B4543F" w:rsidRDefault="00B4543F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</w:p>
          <w:p w14:paraId="466162F0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-pierwszy wniosek o płatność data od = data rozpoczęcia realizacji projektu/data rzeczowego rozpoczęcia projektu, w zależności od tego co jest pierwsze z UDA</w:t>
            </w:r>
          </w:p>
          <w:p w14:paraId="668D611B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-kolejny wniosek: data od jest kolejnym dniem po dacie do poprzedniego wniosku);</w:t>
            </w:r>
          </w:p>
          <w:p w14:paraId="611B36B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-data „do” nie jest późniejsza niż data złożenia wniosku</w:t>
            </w:r>
          </w:p>
          <w:p w14:paraId="284A9C96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-wniosek jest złożony nie rzadziej  niż 3 miesiące, i  nie częściej niż raz w miesiącu;</w:t>
            </w:r>
          </w:p>
          <w:p w14:paraId="189272C0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-data wpływu wniosku do IZ nie przekracza 10 dni kalendarzowych od „daty do…” wskazanej we wniosku.</w:t>
            </w:r>
          </w:p>
          <w:p w14:paraId="3BBB881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49DE1252" w14:textId="77777777" w:rsidR="00B4543F" w:rsidRDefault="002C53B2">
            <w:pPr>
              <w:pStyle w:val="Akapitzlist"/>
              <w:numPr>
                <w:ilvl w:val="0"/>
                <w:numId w:val="36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dane Beneficjenta są zgodne z Umową/Aneksem o dofinansowanie (nazwa/NIP)?</w:t>
            </w:r>
          </w:p>
          <w:p w14:paraId="55B91B0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17D0C3A4" w14:textId="77777777" w:rsidR="00B4543F" w:rsidRDefault="002C53B2">
            <w:pPr>
              <w:pStyle w:val="Akapitzlist"/>
              <w:numPr>
                <w:ilvl w:val="0"/>
                <w:numId w:val="36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wskazano prawidłowy rodzaj wniosku o płatność?</w:t>
            </w:r>
          </w:p>
          <w:p w14:paraId="6810F0D1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1E392ED8" w14:textId="77777777" w:rsidR="00B4543F" w:rsidRDefault="002C53B2">
            <w:pPr>
              <w:pStyle w:val="Akapitzlist"/>
              <w:numPr>
                <w:ilvl w:val="0"/>
                <w:numId w:val="36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wskazano prawidłowy adres strony www?</w:t>
            </w:r>
          </w:p>
          <w:p w14:paraId="74E797DC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7C3FC136" w14:textId="77777777" w:rsidR="00B4543F" w:rsidRDefault="002C53B2">
            <w:pPr>
              <w:pStyle w:val="Akapitzlist"/>
              <w:numPr>
                <w:ilvl w:val="0"/>
                <w:numId w:val="36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prawidłowo wskazano informacje na stronie internetowej realizowanego projektu?</w:t>
            </w:r>
          </w:p>
          <w:p w14:paraId="1451BDD5" w14:textId="77777777" w:rsidR="00B4543F" w:rsidRDefault="002C53B2">
            <w:pPr>
              <w:pStyle w:val="Akapitzlist"/>
              <w:tabs>
                <w:tab w:val="left" w:pos="2999"/>
                <w:tab w:val="left" w:pos="3975"/>
              </w:tabs>
              <w:ind w:left="473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poprawność zgodnie z Podręcznikiem wnioskodawcy i beneficjenta programów polityki spójności 2014-2020 w zakresie informacji i promocji.</w:t>
            </w:r>
          </w:p>
          <w:p w14:paraId="25AF7EAE" w14:textId="77777777" w:rsidR="00B4543F" w:rsidRDefault="00B4543F">
            <w:pPr>
              <w:pStyle w:val="Akapitzlist"/>
              <w:tabs>
                <w:tab w:val="left" w:pos="2999"/>
                <w:tab w:val="left" w:pos="3975"/>
              </w:tabs>
              <w:ind w:left="473"/>
              <w:rPr>
                <w:rFonts w:ascii="Verdana" w:hAnsi="Verdana"/>
                <w:sz w:val="16"/>
                <w:szCs w:val="16"/>
              </w:rPr>
            </w:pPr>
          </w:p>
          <w:p w14:paraId="2A814257" w14:textId="77777777" w:rsidR="00B4543F" w:rsidRDefault="002C53B2">
            <w:pPr>
              <w:pStyle w:val="Akapitzlist"/>
              <w:numPr>
                <w:ilvl w:val="0"/>
                <w:numId w:val="36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wskazano miejsce przechowywania dokumentacji związanej z realizacją projektu?</w:t>
            </w:r>
          </w:p>
          <w:p w14:paraId="4F83E00B" w14:textId="77777777" w:rsidR="00B4543F" w:rsidRDefault="002C53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W przypadku projektów partnerskich należy zweryfikować czy wskazano wszystkie miejsca przechowywania dokumentów w podziale na poszczególnych partnerów i lidera </w:t>
            </w:r>
          </w:p>
          <w:p w14:paraId="2633CEB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4B1D477B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7E57EED7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CZĘŚĆ B</w:t>
            </w:r>
          </w:p>
          <w:p w14:paraId="65BE1F1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3F4390BA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Tabela B.1:</w:t>
            </w:r>
          </w:p>
          <w:p w14:paraId="6AFAB436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6829BD48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nie ujęto ponownie tego samego wydatku?</w:t>
            </w:r>
          </w:p>
          <w:p w14:paraId="4A41CB97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zgadza się numer kontraktu/umowy?</w:t>
            </w:r>
          </w:p>
          <w:p w14:paraId="574F10DB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zgadza się data wystawienia dokumentu?</w:t>
            </w:r>
          </w:p>
          <w:p w14:paraId="76AAD68F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sz w:val="16"/>
                <w:szCs w:val="16"/>
                <w:u w:val="single"/>
              </w:rPr>
              <w:t xml:space="preserve">Data zapłaty: </w:t>
            </w:r>
          </w:p>
          <w:p w14:paraId="1CB1B896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-Czy data zapłaty jest zgodna z załączonym dokumentem potwierdzającym poniesienie wydatku?</w:t>
            </w:r>
          </w:p>
          <w:p w14:paraId="4830613B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 xml:space="preserve">-Czy data zapłaty nie jest wcześniejsza niż data rozpoczęcia projektu? </w:t>
            </w:r>
          </w:p>
          <w:p w14:paraId="752D3295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-Czy data zapłaty nie przekracza daty za okres do wniosku?</w:t>
            </w:r>
          </w:p>
          <w:p w14:paraId="68B85AB5" w14:textId="77777777" w:rsidR="00B4543F" w:rsidRDefault="002C53B2">
            <w:pPr>
              <w:rPr>
                <w:rFonts w:ascii="Verdana" w:hAnsi="Verdana"/>
                <w:i/>
                <w:sz w:val="20"/>
                <w:szCs w:val="20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</w:rPr>
              <w:t>Czy w przypadku wniosku końcowego data wniosek za okres do = data zapłaty ostatniej faktury we wniosku</w:t>
            </w:r>
            <w:r>
              <w:rPr>
                <w:rFonts w:ascii="Verdana" w:hAnsi="Verdana"/>
                <w:i/>
                <w:sz w:val="16"/>
                <w:szCs w:val="16"/>
              </w:rPr>
              <w:t>?</w:t>
            </w:r>
          </w:p>
          <w:p w14:paraId="3A69C06F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porównać datę wniosek za okres do z ostatnią datą zapłaty w tabeli finansowej. Należy sprawdzić czy we wcześniejszych wnioskach o płatność nie wykazano wydatku z późniejszą datą zapłaty</w:t>
            </w:r>
          </w:p>
          <w:p w14:paraId="042C5D41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6936F22B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prawidłowo wpisano numer zadania?</w:t>
            </w:r>
          </w:p>
          <w:p w14:paraId="4A3777AB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prawidłowo przypisano sygnaturę?</w:t>
            </w:r>
          </w:p>
          <w:p w14:paraId="2A27F445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kilku sygnatur/nazw dokument został wykazany w tabeli w odrębnych wierszach?</w:t>
            </w:r>
          </w:p>
          <w:p w14:paraId="7B076BAB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projektu partnerskiego właściwie przyporządkowano wydatek do Lidera/Partnera? (jeśli dotyczy)</w:t>
            </w:r>
          </w:p>
          <w:p w14:paraId="4BCB7D20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wpisana kwota wydatku kwalifikowalnego jest zgodna z opisem dokumentu?</w:t>
            </w:r>
          </w:p>
          <w:p w14:paraId="4D2E12B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6CCAD659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u w:val="single"/>
              </w:rPr>
              <w:t>Czy uwzględniono pomniejszenia o:</w:t>
            </w:r>
          </w:p>
          <w:p w14:paraId="477D2247" w14:textId="77777777" w:rsidR="00B4543F" w:rsidRDefault="002C53B2">
            <w:pPr>
              <w:pStyle w:val="Akapitzlist"/>
              <w:numPr>
                <w:ilvl w:val="0"/>
                <w:numId w:val="28"/>
              </w:numPr>
              <w:ind w:left="720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stwierdzoną nieprawidłowość/nałożoną korektę finansową</w:t>
            </w:r>
          </w:p>
          <w:p w14:paraId="2123DF80" w14:textId="77777777" w:rsidR="00B4543F" w:rsidRDefault="002C53B2">
            <w:pPr>
              <w:pStyle w:val="Akapitzlist"/>
              <w:numPr>
                <w:ilvl w:val="0"/>
                <w:numId w:val="28"/>
              </w:numPr>
              <w:ind w:left="720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wydatki niekwalifikowalne min. z tytułu:</w:t>
            </w:r>
          </w:p>
          <w:p w14:paraId="0D5CD83C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a) wystąpienia przesłanki do możliwości odzyskania podatku VAT, </w:t>
            </w:r>
          </w:p>
          <w:p w14:paraId="15AD877A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b) przekroczenia wartości dla danego kosztu/wydatku z obowiązującego wniosku o dofinansowanie</w:t>
            </w:r>
          </w:p>
          <w:p w14:paraId="66B45B97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c) braku zaplanowania wydatku w projekcie</w:t>
            </w:r>
          </w:p>
          <w:p w14:paraId="5428101C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d) określenia jako wydatek niekwalifikowalny w Wytycznych horyzontalnych w zakresie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kwalifiowalności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Przewodniku dla beneficjenta RPO WSL 2014-2020, </w:t>
            </w:r>
          </w:p>
          <w:p w14:paraId="0706110A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e) wystąpienia kwot zatrzymanych </w:t>
            </w:r>
          </w:p>
          <w:p w14:paraId="5799BDED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f) z tytułu luki finansowej</w:t>
            </w:r>
          </w:p>
          <w:p w14:paraId="308F224F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0E301816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i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i/>
                <w:sz w:val="16"/>
                <w:szCs w:val="16"/>
                <w:u w:val="single"/>
              </w:rPr>
              <w:t>W zakresie sumy wydatków kwalifikowalnych w podziale na wiersze?</w:t>
            </w:r>
          </w:p>
          <w:p w14:paraId="5D818E4E" w14:textId="77777777" w:rsidR="00B4543F" w:rsidRDefault="002C53B2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Czy wartość brutto dotycząca wydatków kwalifikowalnych w opisie dokumentu księgowego nie przekracza wartości brutto dokumentu?</w:t>
            </w:r>
          </w:p>
          <w:p w14:paraId="0A0CDA3C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Czy suma wartości netto oraz suma podatku VAT dotycząca wydatków kwalifikowalnych w opisie dokumentu księgowego nie przekracza wartości netto oraz wartości podatku VAT dokumentu?</w:t>
            </w:r>
          </w:p>
          <w:p w14:paraId="5E6D6F6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783817D7" w14:textId="77777777" w:rsidR="00B4543F" w:rsidRDefault="002C53B2">
            <w:pPr>
              <w:pStyle w:val="Akapitzlist"/>
              <w:numPr>
                <w:ilvl w:val="0"/>
                <w:numId w:val="16"/>
              </w:numPr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różnych stawek podatku VAT wydatek został wykazany w osobnych wierszach?</w:t>
            </w:r>
          </w:p>
          <w:p w14:paraId="7B969857" w14:textId="77777777" w:rsidR="00B4543F" w:rsidRDefault="00B4543F">
            <w:pPr>
              <w:pStyle w:val="Akapitzlist"/>
              <w:ind w:left="411"/>
              <w:rPr>
                <w:rFonts w:ascii="Verdana" w:hAnsi="Verdana"/>
                <w:sz w:val="16"/>
                <w:szCs w:val="16"/>
              </w:rPr>
            </w:pPr>
          </w:p>
          <w:p w14:paraId="6CC66A6C" w14:textId="77777777" w:rsidR="00B4543F" w:rsidRDefault="002C53B2">
            <w:pPr>
              <w:pStyle w:val="Akapitzlist"/>
              <w:numPr>
                <w:ilvl w:val="0"/>
                <w:numId w:val="16"/>
              </w:numPr>
              <w:tabs>
                <w:tab w:val="left" w:pos="2999"/>
                <w:tab w:val="left" w:pos="3975"/>
              </w:tabs>
              <w:spacing w:before="60" w:after="60"/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tabeli B.1 Inne źródła finansowania prawidłowo wykazana jest kwota wydatku sfinansowanego ze źródła zewnętrznego, zgodnie z opisem faktury oraz z wnioskiem o dofinansowanie projektu? (jeśli dotyczy)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0B0C8C88" w14:textId="77777777" w:rsidR="00B4543F" w:rsidRDefault="002C53B2">
            <w:pPr>
              <w:tabs>
                <w:tab w:val="left" w:pos="2999"/>
                <w:tab w:val="left" w:pos="3975"/>
              </w:tabs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dodatkowo:</w:t>
            </w:r>
          </w:p>
          <w:p w14:paraId="6D6D6E48" w14:textId="77777777" w:rsidR="00B4543F" w:rsidRDefault="002C53B2">
            <w:pPr>
              <w:numPr>
                <w:ilvl w:val="0"/>
                <w:numId w:val="18"/>
              </w:numPr>
              <w:tabs>
                <w:tab w:val="left" w:pos="2999"/>
                <w:tab w:val="left" w:pos="3975"/>
              </w:tabs>
              <w:spacing w:before="60" w:after="60"/>
              <w:ind w:left="720" w:hanging="360"/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czy w przypadku wykazania na dokumentach księgowych otrzymania środków publicznych z innych źródeł zewnętrznych w formie bezzwrotnej (np. dotacja, umorzenie) zostały one uwzględnione we wniosku o dofinansowanie w montażu finansowym projektu. </w:t>
            </w:r>
          </w:p>
          <w:p w14:paraId="4A9D08C9" w14:textId="77777777" w:rsidR="00B4543F" w:rsidRDefault="002C53B2">
            <w:pPr>
              <w:tabs>
                <w:tab w:val="left" w:pos="2999"/>
                <w:tab w:val="left" w:pos="3975"/>
              </w:tabs>
              <w:spacing w:before="60" w:after="60"/>
              <w:ind w:left="708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Jeśli NIE ( w całości lub części ), należy wstrzymać wypłatę środków do momentu uwzględnienia tej zmiany w projekcie (tj. uwzględnienia we wniosku o dofinansowanie), po dokonaniu przez RKP analizy pod kątem podwójnego dofinansowania.</w:t>
            </w:r>
          </w:p>
          <w:p w14:paraId="225D025D" w14:textId="77777777" w:rsidR="00B4543F" w:rsidRDefault="002C53B2">
            <w:pPr>
              <w:numPr>
                <w:ilvl w:val="0"/>
                <w:numId w:val="18"/>
              </w:numPr>
              <w:tabs>
                <w:tab w:val="left" w:pos="2999"/>
                <w:tab w:val="left" w:pos="3975"/>
              </w:tabs>
              <w:spacing w:before="60" w:after="60"/>
              <w:ind w:left="720" w:hanging="360"/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czy prawidłowo wskazano kwotę źródła zewnętrznego odpowiadającą wydatkom kwalifikowalnym. W przypadku braku dokumentu na podstawie, którego możliwe jest przypisanie innego źródła środków publicznych tylko do wydatku niekwalifikowalnego należy przypisać go proporcjonalnie do wydatków kwalifikowalnych i niekwalifikowalnych. </w:t>
            </w:r>
          </w:p>
          <w:p w14:paraId="0E4E7A6E" w14:textId="77777777" w:rsidR="00B4543F" w:rsidRDefault="002C53B2">
            <w:pPr>
              <w:numPr>
                <w:ilvl w:val="0"/>
                <w:numId w:val="18"/>
              </w:numPr>
              <w:tabs>
                <w:tab w:val="left" w:pos="2999"/>
                <w:tab w:val="left" w:pos="3975"/>
              </w:tabs>
              <w:spacing w:before="60" w:after="60"/>
              <w:ind w:left="720" w:hanging="360"/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gdy w opisie faktury wskazano iż część faktury została zapłacona z pożyczki WFOŚ, należy przekazać informacje do RKP oraz RMKT celem monitorowania ewentualnego umorzenia.</w:t>
            </w:r>
          </w:p>
          <w:p w14:paraId="154D7BA1" w14:textId="77777777" w:rsidR="00B4543F" w:rsidRDefault="002C53B2">
            <w:pPr>
              <w:pStyle w:val="Akapitzlist"/>
              <w:numPr>
                <w:ilvl w:val="0"/>
                <w:numId w:val="18"/>
              </w:numPr>
              <w:ind w:left="720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Czy źródła finansowania wydatków są zgodne  z wartościami wynikającymi z opisu dokumentów księgowych?</w:t>
            </w:r>
          </w:p>
          <w:p w14:paraId="176709B2" w14:textId="77777777" w:rsidR="00B4543F" w:rsidRDefault="002C53B2">
            <w:pPr>
              <w:pStyle w:val="Akapitzlist"/>
              <w:numPr>
                <w:ilvl w:val="0"/>
                <w:numId w:val="18"/>
              </w:numPr>
              <w:ind w:left="720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źródła finansowania wydatków są zgodne z montażem finansowym wniosku o dofinansowanie?</w:t>
            </w:r>
          </w:p>
          <w:p w14:paraId="0FE634FD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62B53E30" w14:textId="77777777" w:rsidR="00B4543F" w:rsidRDefault="002C53B2">
            <w:pPr>
              <w:pStyle w:val="Akapitzlist"/>
              <w:numPr>
                <w:ilvl w:val="0"/>
                <w:numId w:val="16"/>
              </w:numPr>
              <w:spacing w:before="60" w:after="60"/>
              <w:ind w:left="41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 tabeli B.1 w </w:t>
            </w:r>
            <w:r>
              <w:rPr>
                <w:rFonts w:ascii="Verdana" w:hAnsi="Verdana"/>
                <w:i/>
                <w:sz w:val="16"/>
                <w:szCs w:val="16"/>
              </w:rPr>
              <w:t>Szczegółach dofinansowania</w:t>
            </w:r>
            <w:r>
              <w:rPr>
                <w:rFonts w:ascii="Verdana" w:hAnsi="Verdana"/>
                <w:sz w:val="16"/>
                <w:szCs w:val="16"/>
              </w:rPr>
              <w:t xml:space="preserve"> prawidłowo wskazano kwotę dofinansowania w podziale na EFRR i BP zgodnie z umową o dofinansowanie projektu? (jeśli dotyczy)</w:t>
            </w:r>
          </w:p>
          <w:p w14:paraId="62A1F980" w14:textId="77777777" w:rsidR="00B4543F" w:rsidRDefault="00B4543F">
            <w:pPr>
              <w:spacing w:before="60" w:after="60"/>
              <w:rPr>
                <w:rFonts w:ascii="Verdana" w:hAnsi="Verdana"/>
                <w:b/>
                <w:sz w:val="16"/>
                <w:szCs w:val="16"/>
              </w:rPr>
            </w:pPr>
          </w:p>
          <w:p w14:paraId="71424211" w14:textId="77777777" w:rsidR="00B4543F" w:rsidRDefault="002C53B2">
            <w:pPr>
              <w:spacing w:before="60" w:after="6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Tabela B.1b</w:t>
            </w:r>
          </w:p>
          <w:p w14:paraId="72ADE4C6" w14:textId="77777777" w:rsidR="00B4543F" w:rsidRDefault="002C53B2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 Czy beneficjent wskazał prawidłową wartość w polu „Kwota kwalifikowalna kosztu bezpośredniego (narastająco dla danego WNP)”</w:t>
            </w:r>
          </w:p>
          <w:p w14:paraId="11C3AB68" w14:textId="77777777" w:rsidR="00B4543F" w:rsidRDefault="002C53B2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2.Czy wartość wskazana w kolumnie 6 „Wydatki kwalifikowalne” narastająco dla wszystkich wniosków o płatność nie przekracza „kwoty limitu kosztu pośredniego wskazanego we wniosku o dofinansowanie? </w:t>
            </w:r>
          </w:p>
          <w:p w14:paraId="72CA7954" w14:textId="77777777" w:rsidR="00B4543F" w:rsidRDefault="002C53B2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3. Czy w tabeli B.1b w </w:t>
            </w:r>
            <w:r>
              <w:rPr>
                <w:rFonts w:ascii="Verdana" w:hAnsi="Verdana"/>
                <w:i/>
                <w:sz w:val="16"/>
                <w:szCs w:val="16"/>
              </w:rPr>
              <w:t>Szczegółach dofinansowania</w:t>
            </w:r>
            <w:r>
              <w:rPr>
                <w:rFonts w:ascii="Verdana" w:hAnsi="Verdana"/>
                <w:sz w:val="16"/>
                <w:szCs w:val="16"/>
              </w:rPr>
              <w:t xml:space="preserve"> prawidłowo wskazano kwotę dofinansowania w podziale na EFRR i BP zgodnie z umową o dofinansowanie projektu?</w:t>
            </w:r>
          </w:p>
          <w:p w14:paraId="300079F4" w14:textId="77777777" w:rsidR="00B4543F" w:rsidRDefault="00B4543F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</w:p>
          <w:p w14:paraId="299D8616" w14:textId="77777777" w:rsidR="00B4543F" w:rsidRDefault="00B4543F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</w:p>
          <w:p w14:paraId="491D2769" w14:textId="77777777" w:rsidR="00B4543F" w:rsidRDefault="00B4543F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</w:p>
          <w:p w14:paraId="6F5CD9ED" w14:textId="77777777" w:rsidR="00B4543F" w:rsidRDefault="00B4543F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</w:p>
          <w:p w14:paraId="4EF7FBD7" w14:textId="77777777" w:rsidR="00B4543F" w:rsidRDefault="00B4543F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</w:p>
          <w:p w14:paraId="06D160CC" w14:textId="77777777" w:rsidR="00B4543F" w:rsidRDefault="002C53B2">
            <w:pPr>
              <w:spacing w:before="60" w:after="6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Tabela B.2</w:t>
            </w:r>
          </w:p>
          <w:p w14:paraId="3842F081" w14:textId="77777777" w:rsidR="00B4543F" w:rsidRDefault="002C53B2">
            <w:pPr>
              <w:pStyle w:val="Akapitzlist"/>
              <w:numPr>
                <w:ilvl w:val="0"/>
                <w:numId w:val="7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wykazał we wniosku o płatność prawidłową wartość dochodu/przychodu incydentalnego?</w:t>
            </w:r>
          </w:p>
          <w:p w14:paraId="0EB33FA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42D4E9F4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wykazano dokumenty potwierdzające osiągnięcia dochodu/przychodu incydentalnego?</w:t>
            </w:r>
          </w:p>
          <w:p w14:paraId="7297822D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prawidłowo określono rodzaj dochodu/przychodu incydentalnego?</w:t>
            </w:r>
          </w:p>
          <w:p w14:paraId="1BE0510A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prawidłowo wykazano wysokość  dochodu/przychodu incydentalnego?</w:t>
            </w:r>
          </w:p>
          <w:p w14:paraId="0968BAAC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przypadku, gdy dochód/przychód incydentalny dotyczy częściowo wydatków kwalifikowalnych należy zweryfikować czy prawidłowo wskazano kwotę dochodu odpowiadającą wydatkom kwalifikowalnym (jeśli dotyczy)?</w:t>
            </w:r>
          </w:p>
          <w:p w14:paraId="565FAD32" w14:textId="77777777" w:rsidR="00B4543F" w:rsidRDefault="002C53B2">
            <w:pPr>
              <w:tabs>
                <w:tab w:val="left" w:pos="2999"/>
                <w:tab w:val="left" w:pos="3975"/>
              </w:tabs>
              <w:spacing w:before="60" w:after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(należy uwzględnić wszystkie wydatki niekwalifikowalne min. dotyczące korekt finansowych nałożonych przez IZ RPO WSL).</w:t>
            </w:r>
          </w:p>
          <w:p w14:paraId="740C982E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5C15D6EA" w14:textId="77777777" w:rsidR="00B4543F" w:rsidRDefault="002C53B2">
            <w:pPr>
              <w:pStyle w:val="Akapitzlist"/>
              <w:numPr>
                <w:ilvl w:val="0"/>
                <w:numId w:val="7"/>
              </w:numPr>
              <w:ind w:left="269" w:hanging="360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sz w:val="16"/>
                <w:szCs w:val="16"/>
                <w:u w:val="single"/>
              </w:rPr>
              <w:t>Odsetki wygenerowanych na rachunku bankowym do obsługi zaliczki:</w:t>
            </w:r>
          </w:p>
          <w:p w14:paraId="08033028" w14:textId="77777777" w:rsidR="00B4543F" w:rsidRDefault="002C53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54F01FEA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Czy przedstawiono dokument potwierdzający wysokość naliczonych odsetek na rachunku do obsługi zaliczki (historia rachunku bankowego/ oświadczenie z banku)(nie dotyczy JST)? (jeśli dotyczy) </w:t>
            </w:r>
          </w:p>
          <w:p w14:paraId="799AD332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-Czy wykazana w tabeli wysokość odsetek wygenerowanych na rachunku bankowym do obsługi zaliczki jest zgodna z wysokością odsetek w dołączonym scanie wyciągu bankowego/ oświadczenia z banku? </w:t>
            </w:r>
          </w:p>
          <w:p w14:paraId="15C7803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689B0F81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/>
                <w:sz w:val="16"/>
                <w:szCs w:val="16"/>
              </w:rPr>
              <w:t>Tabela B.4</w:t>
            </w:r>
          </w:p>
          <w:p w14:paraId="527D639D" w14:textId="77777777" w:rsidR="00B4543F" w:rsidRDefault="00B4543F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14:paraId="397F369E" w14:textId="77777777" w:rsidR="00B4543F" w:rsidRDefault="002C53B2">
            <w:pPr>
              <w:pStyle w:val="Akapitzlist"/>
              <w:numPr>
                <w:ilvl w:val="0"/>
                <w:numId w:val="37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Tabela B.4 jest prawidłowo wypełniona?</w:t>
            </w:r>
          </w:p>
          <w:p w14:paraId="7AAF064F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w zakresie:</w:t>
            </w:r>
          </w:p>
          <w:p w14:paraId="2F9ABD09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-wysokości środków wypłaconych dotychczas beneficjantowi w formie zaliczki?</w:t>
            </w:r>
          </w:p>
          <w:p w14:paraId="0B90FBC6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-wysokości  kwoty dotychczas rozliczonych zaliczek?</w:t>
            </w:r>
          </w:p>
          <w:p w14:paraId="5101B52C" w14:textId="77777777" w:rsidR="00B4543F" w:rsidRDefault="00B4543F">
            <w:pPr>
              <w:tabs>
                <w:tab w:val="left" w:pos="2999"/>
                <w:tab w:val="left" w:pos="3975"/>
              </w:tabs>
              <w:ind w:left="113"/>
              <w:rPr>
                <w:rFonts w:ascii="Verdana" w:hAnsi="Verdana"/>
                <w:i/>
                <w:sz w:val="16"/>
                <w:szCs w:val="16"/>
              </w:rPr>
            </w:pPr>
          </w:p>
          <w:p w14:paraId="3575DBD1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CZĘŚĆ C</w:t>
            </w:r>
          </w:p>
          <w:p w14:paraId="3C8EC45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3D9EBD21" w14:textId="77777777" w:rsidR="00B4543F" w:rsidRDefault="002C53B2">
            <w:pPr>
              <w:pStyle w:val="Akapitzlist"/>
              <w:numPr>
                <w:ilvl w:val="0"/>
                <w:numId w:val="35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prawidłowo wypełniono kwotę zaliczek rozliczanych bieżącym wnioskiem i/lub kwotę refundacji wnioskowaną bieżącym wnioskiem</w:t>
            </w:r>
          </w:p>
          <w:p w14:paraId="326DC100" w14:textId="77777777" w:rsidR="00B4543F" w:rsidRDefault="00B4543F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</w:p>
          <w:p w14:paraId="3D3E2C74" w14:textId="77777777" w:rsidR="00B4543F" w:rsidRDefault="002C53B2">
            <w:pPr>
              <w:pStyle w:val="Akapitzlist"/>
              <w:ind w:left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CZĘŚĆ D</w:t>
            </w:r>
          </w:p>
          <w:p w14:paraId="0A82154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1B74CB8D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właściwie opisano stan realizacji zadań w zakresie rzeczowo-finansowym projektu w okresie objętym sprawozdaniem?</w:t>
            </w:r>
          </w:p>
          <w:p w14:paraId="1472CD9E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opisano wszystkie zadania zgodnie z zestawieniem zadań we wniosku o dofinansowanie?</w:t>
            </w:r>
          </w:p>
          <w:p w14:paraId="3AEC946C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wskazano zgodnie z wnioskiem o dofinansowanie działania na rzecz równości kobiet i mężczyzn?</w:t>
            </w:r>
          </w:p>
          <w:p w14:paraId="24A9C8CA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wskazano zgodnie z wnioskiem o dofinansowanie działania na rzecz</w:t>
            </w:r>
            <w:r>
              <w:rPr>
                <w:rFonts w:ascii="DejaVuSans-Bold" w:eastAsia="DejaVuSans-Bold" w:hAnsi="DejaVuSans-Bold" w:cs="DejaVuSans-Bold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Verdana" w:eastAsia="DejaVuSans-Bold" w:hAnsi="Verdana" w:cs="DejaVuSans-Bold"/>
                <w:bCs/>
                <w:sz w:val="16"/>
                <w:szCs w:val="16"/>
              </w:rPr>
              <w:t>niedyskryminacji, w tym dostępność dla osób z niepełnosprawnościami?</w:t>
            </w:r>
          </w:p>
          <w:p w14:paraId="45A3FF23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 określił zgodność realizacji projektu z zasadami polityk wspólnotowych?</w:t>
            </w:r>
          </w:p>
          <w:p w14:paraId="4A687F44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wskazano problemy dotyczące realizacji projektu?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055F3781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opisano planowany przebieg realizacji projektu do czasu złożenia   kolejnego wniosku o płatność?</w:t>
            </w:r>
          </w:p>
          <w:p w14:paraId="5E5E59E9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została przedstawiona informacja o przeprowadzonych kontrolach projektu i wykrytych nieprawidłowościach?</w:t>
            </w:r>
          </w:p>
          <w:p w14:paraId="7FA3E837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prawidłowo uzupełniono tabelę D.5 postęp finansowy w podziale na zadania/ wydatki kwalifikowalne i dofinansowanie?</w:t>
            </w:r>
          </w:p>
          <w:p w14:paraId="7E9D6BB1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 xml:space="preserve">Czy w Tabeli D.5 wskazana jest prawidłowa wartość wydatków kwalifikowalnych pomniejszonych o dochód jeśli w ramach wniosku o płatność wykazano wydatki objęte pomoc publiczną/de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minimis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? (jeśli dotyczy).</w:t>
            </w:r>
          </w:p>
          <w:p w14:paraId="12A5468C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beneficjent dołączył dokumenty potwierdzające zrealizowanie działań promocyjnych w projekcie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zgodnie z Podręcznikiem wnioskodawcy i beneficjenta programów polityki spójności 2014-2020 w zakresie informacji i promocji 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  <w:p w14:paraId="2B4350BC" w14:textId="77777777" w:rsidR="00B4543F" w:rsidRDefault="002C53B2">
            <w:pPr>
              <w:pStyle w:val="Akapitzlist"/>
              <w:numPr>
                <w:ilvl w:val="0"/>
                <w:numId w:val="5"/>
              </w:numPr>
              <w:tabs>
                <w:tab w:val="left" w:pos="2999"/>
                <w:tab w:val="left" w:pos="3975"/>
              </w:tabs>
              <w:ind w:left="62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 zakresie obowiązku wykonania plakatu/tablicy:</w:t>
            </w:r>
          </w:p>
          <w:p w14:paraId="7CFEF370" w14:textId="77777777" w:rsidR="00B4543F" w:rsidRDefault="002C53B2">
            <w:p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 czy tablica/ plakat zostały wykonane</w:t>
            </w:r>
          </w:p>
          <w:p w14:paraId="5D5D0F0A" w14:textId="77777777" w:rsidR="00B4543F" w:rsidRDefault="002C53B2">
            <w:p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 czy tablica/ plakat spełniają wymogi wynikające z Podręcznika.</w:t>
            </w:r>
          </w:p>
          <w:p w14:paraId="598D204F" w14:textId="77777777" w:rsidR="00B4543F" w:rsidRDefault="002C53B2">
            <w:pPr>
              <w:pStyle w:val="Akapitzlist"/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 w przypadku WNP z którego wynika że beneficjenta rozpoczyna roboty budowalne i/lub  infrastrukturalne - czy beneficjent wypełnił obowiązek promocyjny tj. czy zamontował Tablicę/plakat   </w:t>
            </w:r>
          </w:p>
          <w:p w14:paraId="5E5D7546" w14:textId="77777777" w:rsidR="00B4543F" w:rsidRDefault="002C53B2">
            <w:pPr>
              <w:pStyle w:val="Akapitzlist"/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b)   Czy wskazano adres strony internetowej projektu?</w:t>
            </w:r>
          </w:p>
          <w:p w14:paraId="035FA2DD" w14:textId="77777777" w:rsidR="00B4543F" w:rsidRDefault="002C53B2">
            <w:pPr>
              <w:pStyle w:val="Akapitzlist"/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 Jeśli NIE lub nie można otworzyć podanej strony należy zobowiązać beneficjenta do prawidłowego uzupełnienia odpowiedniego pola w WNP</w:t>
            </w:r>
          </w:p>
          <w:p w14:paraId="4B9EAEC2" w14:textId="77777777" w:rsidR="00B4543F" w:rsidRDefault="002C53B2">
            <w:pPr>
              <w:pStyle w:val="Akapitzlist"/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 Jeśli TAK pracownik należy sprawdzić czy prawidłowo wskazano informacje na stronie internetowej realizowanego projektu?</w:t>
            </w:r>
          </w:p>
          <w:p w14:paraId="3195E56B" w14:textId="77777777" w:rsidR="00B4543F" w:rsidRDefault="002C53B2">
            <w:pPr>
              <w:pStyle w:val="Akapitzlist"/>
              <w:numPr>
                <w:ilvl w:val="0"/>
                <w:numId w:val="2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zgodnie z zapisami instrukcji wypełniania wniosku o płatność Beneficjent dołączył do wniosku dokumentację fotograficzną dla robót zanikających?</w:t>
            </w:r>
            <w:r>
              <w:rPr>
                <w:rFonts w:ascii="Verdana" w:hAnsi="Verdana"/>
                <w:sz w:val="20"/>
                <w:szCs w:val="20"/>
              </w:rPr>
              <w:tab/>
            </w:r>
          </w:p>
          <w:p w14:paraId="66FDCF4E" w14:textId="77777777" w:rsidR="00B4543F" w:rsidRDefault="00B4543F">
            <w:pPr>
              <w:tabs>
                <w:tab w:val="left" w:pos="2999"/>
                <w:tab w:val="left" w:pos="3975"/>
              </w:tabs>
              <w:ind w:left="113"/>
              <w:rPr>
                <w:rFonts w:ascii="Verdana" w:hAnsi="Verdana"/>
                <w:i/>
                <w:sz w:val="16"/>
                <w:szCs w:val="16"/>
              </w:rPr>
            </w:pPr>
          </w:p>
          <w:p w14:paraId="2418DEF3" w14:textId="77777777" w:rsidR="00B4543F" w:rsidRDefault="002C53B2">
            <w:pPr>
              <w:ind w:left="-14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CZĘŚĆ E</w:t>
            </w:r>
          </w:p>
          <w:p w14:paraId="3BEE236D" w14:textId="77777777" w:rsidR="00B4543F" w:rsidRDefault="00B4543F">
            <w:pPr>
              <w:ind w:left="-14"/>
              <w:rPr>
                <w:rFonts w:ascii="Verdana" w:hAnsi="Verdana"/>
                <w:b/>
                <w:sz w:val="16"/>
                <w:szCs w:val="16"/>
              </w:rPr>
            </w:pPr>
          </w:p>
          <w:p w14:paraId="7ADCBFD1" w14:textId="77777777" w:rsidR="00B4543F" w:rsidRDefault="002C53B2">
            <w:pPr>
              <w:pStyle w:val="Akapitzlist"/>
              <w:numPr>
                <w:ilvl w:val="0"/>
                <w:numId w:val="3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została prawidłowo wypełniona tabela E dotycząca źródeł finansowania wydatków?</w:t>
            </w:r>
          </w:p>
          <w:p w14:paraId="46BAB7A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:</w:t>
            </w:r>
          </w:p>
          <w:p w14:paraId="1098FA99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źródła finansowania wydatków są zgodne  z wartościami wynikającymi z opisu dokumentów księgowych?</w:t>
            </w:r>
          </w:p>
          <w:p w14:paraId="38A8E07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źródła finansowania wydatków są zgodne z montażem finansowym wniosku o dofinansowanie?</w:t>
            </w:r>
          </w:p>
          <w:p w14:paraId="74F4A912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prawidłowo wypełniono tabelę E w podziale na źródła</w:t>
            </w:r>
          </w:p>
          <w:p w14:paraId="718CBBC3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tabela E pokrywa się z danymi z części B.1 i tabelą D.5</w:t>
            </w:r>
          </w:p>
          <w:p w14:paraId="0CCC088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4EC951B0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CZĘŚĆ F</w:t>
            </w:r>
          </w:p>
          <w:p w14:paraId="4A990D2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56C7928B" w14:textId="77777777" w:rsidR="00B4543F" w:rsidRDefault="002C53B2">
            <w:pPr>
              <w:pStyle w:val="Akapitzlist"/>
              <w:numPr>
                <w:ilvl w:val="0"/>
                <w:numId w:val="17"/>
              </w:numPr>
              <w:ind w:left="269" w:hanging="36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prawidłowo uzupełniono dane dotyczące wartości wskaźników produktu osiągniętych od początku realizacji projektu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tj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narastająco ?</w:t>
            </w:r>
          </w:p>
          <w:p w14:paraId="6B185A4A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Należy weryfikować na każdym etapie realizacji projektu oraz w stosunku do   zakupionych  towarów/usług </w:t>
            </w:r>
          </w:p>
          <w:p w14:paraId="603CC4DB" w14:textId="77777777" w:rsidR="00B4543F" w:rsidRDefault="00B4543F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</w:p>
          <w:p w14:paraId="2AA38C5B" w14:textId="77777777" w:rsidR="00B4543F" w:rsidRDefault="002C53B2">
            <w:pPr>
              <w:pStyle w:val="Akapitzlist"/>
              <w:numPr>
                <w:ilvl w:val="0"/>
                <w:numId w:val="17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osiągniętego wskaźnika produktu w danym okresie sprawozdawczym, przedstawiono dokumenty potwierdzające jego osiągnięcie?</w:t>
            </w:r>
          </w:p>
          <w:p w14:paraId="5BAD3425" w14:textId="77777777" w:rsidR="00B4543F" w:rsidRDefault="00B4543F">
            <w:pPr>
              <w:pStyle w:val="Akapitzlist"/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</w:p>
          <w:p w14:paraId="48E4F649" w14:textId="77777777" w:rsidR="00B4543F" w:rsidRDefault="002C53B2">
            <w:pPr>
              <w:pStyle w:val="Akapitzlist"/>
              <w:numPr>
                <w:ilvl w:val="0"/>
                <w:numId w:val="17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wartość wskaźnika za dany okres sprawozdawczy jest zgodna z załączoną dokumentacją ?</w:t>
            </w:r>
          </w:p>
          <w:p w14:paraId="0C7D08AC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157CEF26" w14:textId="77777777" w:rsidR="00B4543F" w:rsidRDefault="002C53B2">
            <w:pPr>
              <w:pStyle w:val="Akapitzlist"/>
              <w:numPr>
                <w:ilvl w:val="0"/>
                <w:numId w:val="17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wartość wskaźnika produktu wykazana we wniosku o płatność, a  osiągnięta w danym okresie sprawozdawczym i/lub narastająco nie przekracza wartości docelowej, zaplanowanej we wniosku o dofinansowanie?</w:t>
            </w:r>
          </w:p>
          <w:p w14:paraId="50A5A7DA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W przypadku przekroczenia odstępstwa od założonej wartości powyżej 5% należy uzyskać stanowisko IZ RPO WSL  z RMKT.</w:t>
            </w:r>
          </w:p>
          <w:p w14:paraId="37A31054" w14:textId="77777777" w:rsidR="00B4543F" w:rsidRDefault="00B4543F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</w:p>
          <w:p w14:paraId="5935A9B2" w14:textId="77777777" w:rsidR="00B4543F" w:rsidRDefault="002C53B2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 w przypadku odstępstwa od założonej wartości wskaźników do 5% należy sprawdzić czy przekazano oświadczenie beneficjenta podpisane przez osobę upoważnioną, wg wzoru przedstawionego w załączniku nr 3, że odstępstwo w wysokości osiągniętego wskaźnika nie wynika ze zmiany zakresu rzeczowego projektu, </w:t>
            </w:r>
          </w:p>
          <w:p w14:paraId="7DC8C081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2967E7CC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CZĘŚĆ H </w:t>
            </w:r>
          </w:p>
          <w:p w14:paraId="0477E57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1702C365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1.Czy numer rachunku bankowego beneficjenta we wniosku o płatność, jest zgodny z umową o dofinansowanie?</w:t>
            </w:r>
          </w:p>
          <w:p w14:paraId="3FD9042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7E499507" w14:textId="77777777" w:rsidR="00B4543F" w:rsidRDefault="002C53B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CZĘŚĆ I</w:t>
            </w:r>
          </w:p>
          <w:p w14:paraId="052D4810" w14:textId="77777777" w:rsidR="00B4543F" w:rsidRDefault="00B4543F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14:paraId="1DBE5565" w14:textId="77777777" w:rsidR="00B4543F" w:rsidRDefault="002C53B2">
            <w:pPr>
              <w:pStyle w:val="Akapitzlist"/>
              <w:numPr>
                <w:ilvl w:val="0"/>
                <w:numId w:val="15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wypełnił oświadczenia?</w:t>
            </w:r>
          </w:p>
          <w:p w14:paraId="7C9C1CA1" w14:textId="77777777" w:rsidR="00B4543F" w:rsidRDefault="002C53B2">
            <w:pPr>
              <w:pStyle w:val="Akapitzlist"/>
              <w:numPr>
                <w:ilvl w:val="0"/>
                <w:numId w:val="15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Czy oświadczenie dotyczące VAT (załącznik do WNP końcowego) jest podpisane przez osobę upoważnioną do zaciągania zobowiązań finansowych w imieniu Beneficjenta.</w:t>
            </w:r>
          </w:p>
          <w:p w14:paraId="0DA31B8E" w14:textId="77777777" w:rsidR="00B4543F" w:rsidRDefault="002C53B2">
            <w:pPr>
              <w:pStyle w:val="Akapitzlist"/>
              <w:numPr>
                <w:ilvl w:val="0"/>
                <w:numId w:val="15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prawidłowo stwierdził stan faktyczny w oświadczeniach?</w:t>
            </w:r>
          </w:p>
        </w:tc>
      </w:tr>
      <w:tr w:rsidR="00B4543F" w14:paraId="4B43F1F5" w14:textId="77777777">
        <w:trPr>
          <w:trHeight w:val="1468"/>
        </w:trPr>
        <w:tc>
          <w:tcPr>
            <w:tcW w:w="2417" w:type="dxa"/>
          </w:tcPr>
          <w:p w14:paraId="7862F61F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Rachunek bankowy Beneficjenta</w:t>
            </w:r>
          </w:p>
          <w:p w14:paraId="62D3F89E" w14:textId="77777777" w:rsidR="00B4543F" w:rsidRDefault="00B4543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655" w:type="dxa"/>
          </w:tcPr>
          <w:p w14:paraId="2824C837" w14:textId="77777777" w:rsidR="00B4543F" w:rsidRDefault="002C53B2">
            <w:pPr>
              <w:pStyle w:val="Akapitzlist"/>
              <w:numPr>
                <w:ilvl w:val="0"/>
                <w:numId w:val="29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numer rachunku bankowego beneficjenta we wniosku o płatność, zgadza się z umową o dofinansowanie?</w:t>
            </w:r>
          </w:p>
          <w:p w14:paraId="3C22DBFD" w14:textId="77777777" w:rsidR="00B4543F" w:rsidRDefault="002C53B2">
            <w:pPr>
              <w:pStyle w:val="Akapitzlist"/>
              <w:numPr>
                <w:ilvl w:val="0"/>
                <w:numId w:val="29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 umowie wskazany jest rachunek do wypłaty zaliczki? </w:t>
            </w:r>
          </w:p>
          <w:p w14:paraId="4FA4982E" w14:textId="77777777" w:rsidR="00B4543F" w:rsidRDefault="002C53B2">
            <w:pPr>
              <w:pStyle w:val="Akapitzlist"/>
              <w:numPr>
                <w:ilvl w:val="0"/>
                <w:numId w:val="29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numery rachunków bankowych zostały wpisane w LSI zgodnie z umową o dofinansowanie, </w:t>
            </w:r>
          </w:p>
          <w:p w14:paraId="322B4773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braku rachunku w LSI należy przekazać informację mailową do referatu kontraktacji i realizacji projektów</w:t>
            </w:r>
          </w:p>
          <w:p w14:paraId="524A3FD9" w14:textId="77777777" w:rsidR="00B4543F" w:rsidRDefault="002C53B2">
            <w:pPr>
              <w:pStyle w:val="Akapitzlist"/>
              <w:numPr>
                <w:ilvl w:val="0"/>
                <w:numId w:val="29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dostarczył oświadczenie o numerze rachunku bankowego, z którego ponoszono wydatki przed podpisaniem umowy o dofinansowanie? (jeśli dotyczy)</w:t>
            </w:r>
          </w:p>
          <w:p w14:paraId="00CDB8D8" w14:textId="77777777" w:rsidR="00B4543F" w:rsidRDefault="002C53B2">
            <w:pPr>
              <w:pStyle w:val="Akapitzlist"/>
              <w:numPr>
                <w:ilvl w:val="0"/>
                <w:numId w:val="29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dostarczył oświadczenie o numerze rachunku bankowego, z którego ponoszone będą wydatki partnera projektu (dotyczy pierwszego wniosku o płatność z wydatkami)?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</w:tc>
      </w:tr>
      <w:tr w:rsidR="00B4543F" w14:paraId="294A0BA8" w14:textId="77777777">
        <w:trPr>
          <w:trHeight w:val="1468"/>
        </w:trPr>
        <w:tc>
          <w:tcPr>
            <w:tcW w:w="2417" w:type="dxa"/>
          </w:tcPr>
          <w:p w14:paraId="7125F09A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Kwalifikowalność wydatków</w:t>
            </w:r>
          </w:p>
        </w:tc>
        <w:tc>
          <w:tcPr>
            <w:tcW w:w="6655" w:type="dxa"/>
          </w:tcPr>
          <w:p w14:paraId="7AD8B862" w14:textId="77777777" w:rsidR="00B4543F" w:rsidRDefault="002C53B2">
            <w:pPr>
              <w:pStyle w:val="Akapitzlist"/>
              <w:numPr>
                <w:ilvl w:val="0"/>
                <w:numId w:val="20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wydatki przedstawione jako kwalifikowalne są zgodne z Wytycznymi horyzontalnymi?</w:t>
            </w:r>
          </w:p>
          <w:p w14:paraId="1FF63816" w14:textId="77777777" w:rsidR="00B4543F" w:rsidRDefault="002C53B2">
            <w:pPr>
              <w:pStyle w:val="Akapitzlist"/>
              <w:numPr>
                <w:ilvl w:val="0"/>
                <w:numId w:val="20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wydatki przedstawione jako kwalifikowalne są zgodne z Przewodnikiem dla beneficjentów EFRR RPO WSL 2014-2020?</w:t>
            </w:r>
          </w:p>
          <w:p w14:paraId="7FD17CF1" w14:textId="77777777" w:rsidR="00B4543F" w:rsidRDefault="002C53B2">
            <w:pPr>
              <w:pStyle w:val="Akapitzlist"/>
              <w:numPr>
                <w:ilvl w:val="0"/>
                <w:numId w:val="20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wydatki wykazane we wniosku są niezbędne dla realizacji projektu i zostały poniesione w sposób przejrzysty, racjonalny i efektywny?</w:t>
            </w:r>
          </w:p>
          <w:p w14:paraId="7CDC182C" w14:textId="77777777" w:rsidR="00B4543F" w:rsidRDefault="002C53B2">
            <w:pPr>
              <w:pStyle w:val="Akapitzlist"/>
              <w:numPr>
                <w:ilvl w:val="0"/>
                <w:numId w:val="20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przedstawione wydatki nie przekraczają limitu przewidzianego dla poszczególnego rodzaju wydatków zgodnie z Wytycznymi horyzontalnymi, oraz SZOOP?</w:t>
            </w:r>
          </w:p>
          <w:p w14:paraId="4E6CE3C8" w14:textId="77777777" w:rsidR="00B4543F" w:rsidRDefault="002C53B2">
            <w:pPr>
              <w:pStyle w:val="Akapitzlist"/>
              <w:numPr>
                <w:ilvl w:val="0"/>
                <w:numId w:val="20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lista umów dotycząca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grantobiorców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(ostatecznych odbiorców) zawiera umowy na które wnioskowane jest dofinansowanie?(jeśli dotyczy)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106A0B88" w14:textId="77777777" w:rsidR="00B4543F" w:rsidRDefault="002C53B2">
            <w:pPr>
              <w:pStyle w:val="Akapitzlist"/>
              <w:numPr>
                <w:ilvl w:val="0"/>
                <w:numId w:val="20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jednostki sektora finansów publicznych wydatki we wniosku o płatność zostały przedstawione do rozliczenia w terminie do 3 miesięcy od daty ich poniesienia?</w:t>
            </w:r>
          </w:p>
          <w:p w14:paraId="5E36C125" w14:textId="77777777" w:rsidR="00B4543F" w:rsidRDefault="002C53B2">
            <w:pPr>
              <w:pStyle w:val="Akapitzlist"/>
              <w:numPr>
                <w:ilvl w:val="0"/>
                <w:numId w:val="20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skumulowana wartość dotychczas przedstawionych wydatków kwalifikowalnych/dofinansowania  w ramach poszczególnych sygnatur/nazw  kosztów nie przekracza limitu środków zapisanych w zestawieniu zadań dla wydatków kwalifikowalnych wskazanych we wniosku o dofinansowanie?</w:t>
            </w:r>
          </w:p>
          <w:p w14:paraId="074446F9" w14:textId="77777777" w:rsidR="00B4543F" w:rsidRDefault="002C53B2">
            <w:pPr>
              <w:pStyle w:val="Akapitzlist"/>
              <w:numPr>
                <w:ilvl w:val="0"/>
                <w:numId w:val="20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skumulowana wartość środków przekazanych na rzecz beneficjenta wraz wnioskowaną kwotą weryfikowanego wniosku nie przekracza 95% środków dofinansowania przewidzianych w umowie o dofinansowanie, z uwzględnieniem zgłoszonych oszczędności w ramach projektu? (nie dotyczy wniosku o płatność końcową)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</w:tc>
      </w:tr>
      <w:tr w:rsidR="00B4543F" w14:paraId="7572FC7A" w14:textId="77777777">
        <w:trPr>
          <w:trHeight w:val="1468"/>
        </w:trPr>
        <w:tc>
          <w:tcPr>
            <w:tcW w:w="2417" w:type="dxa"/>
          </w:tcPr>
          <w:p w14:paraId="154AF4D2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Kwestie związane z dokumentacją i załącznikami do wniosku</w:t>
            </w:r>
          </w:p>
        </w:tc>
        <w:tc>
          <w:tcPr>
            <w:tcW w:w="6655" w:type="dxa"/>
          </w:tcPr>
          <w:p w14:paraId="201249EF" w14:textId="77777777" w:rsidR="00B4543F" w:rsidRDefault="002C53B2">
            <w:pPr>
              <w:pStyle w:val="Akapitzlist"/>
              <w:numPr>
                <w:ilvl w:val="0"/>
                <w:numId w:val="21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 wnioskiem powiązano wszystkie wymagane dokumenty jako odwzorowanie cyfrowe (skan) oryginałów załączników do wniosku o płatność:</w:t>
            </w:r>
          </w:p>
          <w:p w14:paraId="27A69948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>
              <w:rPr>
                <w:rFonts w:ascii="Verdana" w:hAnsi="Verdana"/>
                <w:i/>
                <w:sz w:val="16"/>
                <w:szCs w:val="16"/>
              </w:rPr>
              <w:t>Umowa z Wykonawcą,</w:t>
            </w:r>
          </w:p>
          <w:p w14:paraId="43C2BBC7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Umowa o pracę, umowa cywilnoprawna,</w:t>
            </w:r>
          </w:p>
          <w:p w14:paraId="00B2ADCB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Dokumenty księgowe w tym: faktura/rachunek/lista płac/polecenie księgowania/akt notarialny/polecenie wyjazdu służbowego/nota obciążeniowa?</w:t>
            </w:r>
          </w:p>
          <w:p w14:paraId="74837704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Dowody zapłaty, w tym: wyciągi bankowe, potwierdzenia przelewów, raporty kasowe, kompensata?</w:t>
            </w:r>
          </w:p>
          <w:p w14:paraId="37BB69AC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Dokumenty potwierdzające wykonanie prac/usług i dostaw, w tym: protokoły odbioru, przejściowe świadectwa płatności itp.?</w:t>
            </w:r>
          </w:p>
          <w:p w14:paraId="48590511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Inne (np. oświadczenia, karty czasu pracy, zakresy czynności, listy obecności,  dokumenty poświadczające wniesienie wkładu rzeczowego itp.)?</w:t>
            </w:r>
          </w:p>
          <w:p w14:paraId="732E19A9" w14:textId="77777777" w:rsidR="00B4543F" w:rsidRDefault="002C53B2">
            <w:pPr>
              <w:pStyle w:val="Akapitzlist"/>
              <w:numPr>
                <w:ilvl w:val="0"/>
                <w:numId w:val="21"/>
              </w:numPr>
              <w:spacing w:before="60" w:after="60"/>
              <w:ind w:left="269" w:hanging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załączone dokumenty księgowe zostały poprawnie wystawione? (czy zawierają wszystkie elementy dot. dokumentu księgowego?)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6B97843E" w14:textId="77777777" w:rsidR="00B4543F" w:rsidRDefault="002C53B2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47EC6D8D" w14:textId="77777777" w:rsidR="00B4543F" w:rsidRDefault="002C53B2">
            <w:pPr>
              <w:pStyle w:val="Akapitzlist"/>
              <w:numPr>
                <w:ilvl w:val="0"/>
                <w:numId w:val="27"/>
              </w:numPr>
              <w:spacing w:before="60" w:after="60"/>
              <w:ind w:left="720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Czy dokumenty księgowe zawierają błędy rachunkowe? </w:t>
            </w:r>
          </w:p>
          <w:p w14:paraId="766FDB3E" w14:textId="77777777" w:rsidR="00B4543F" w:rsidRDefault="002C53B2">
            <w:pPr>
              <w:pStyle w:val="Akapitzlist"/>
              <w:numPr>
                <w:ilvl w:val="0"/>
                <w:numId w:val="27"/>
              </w:numPr>
              <w:ind w:left="720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Czy dokumenty księgowe zawierają dane Beneficjenta zgodne z umową o dofinansowanie (NIP, adres, nabywca)?</w:t>
            </w:r>
          </w:p>
          <w:p w14:paraId="2780AF0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46495C8F" w14:textId="77777777">
        <w:trPr>
          <w:trHeight w:val="635"/>
        </w:trPr>
        <w:tc>
          <w:tcPr>
            <w:tcW w:w="2417" w:type="dxa"/>
          </w:tcPr>
          <w:p w14:paraId="721A588E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Opis Dokumentów</w:t>
            </w:r>
          </w:p>
          <w:p w14:paraId="46FC4A0D" w14:textId="77777777" w:rsidR="00B4543F" w:rsidRDefault="00B4543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4DC2ECC6" w14:textId="77777777" w:rsidR="00B4543F" w:rsidRDefault="00B4543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655" w:type="dxa"/>
          </w:tcPr>
          <w:p w14:paraId="7F179E6B" w14:textId="77777777" w:rsidR="00B4543F" w:rsidRDefault="002C53B2">
            <w:pPr>
              <w:pStyle w:val="Akapitzlist"/>
              <w:numPr>
                <w:ilvl w:val="0"/>
                <w:numId w:val="8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dokumenty zostały opisane w prawidłowy sposób?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79796693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20C2BC6B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517A17C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-zgodność ze wzorem dla opisu faktury dla projektów dofinansowanych z EFRR w ramach RPO WSL 2014-2020</w:t>
            </w:r>
          </w:p>
          <w:p w14:paraId="5B9D50F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>
              <w:rPr>
                <w:rFonts w:ascii="Verdana" w:hAnsi="Verdana"/>
                <w:i/>
                <w:sz w:val="16"/>
                <w:szCs w:val="16"/>
              </w:rPr>
              <w:t>czy suma wydatków kwalifikowalnych w opisie dokumentu księgowego nie przekracza wartości dokumentu w zakresie brutto , netto i VAT?</w:t>
            </w:r>
          </w:p>
          <w:p w14:paraId="2F1F2AF5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czy zawiera konieczne zapisy: </w:t>
            </w:r>
          </w:p>
          <w:p w14:paraId="18AB8CB2" w14:textId="77777777" w:rsidR="00B4543F" w:rsidRDefault="002C53B2">
            <w:pPr>
              <w:pStyle w:val="Akapitzlist"/>
              <w:numPr>
                <w:ilvl w:val="0"/>
                <w:numId w:val="25"/>
              </w:numPr>
              <w:ind w:left="720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 współfinansowaniu w ramach RPO na pierwszej stronie</w:t>
            </w:r>
          </w:p>
          <w:p w14:paraId="1F517B11" w14:textId="77777777" w:rsidR="00B4543F" w:rsidRDefault="002C53B2">
            <w:pPr>
              <w:pStyle w:val="Akapitzlist"/>
              <w:numPr>
                <w:ilvl w:val="0"/>
                <w:numId w:val="25"/>
              </w:numPr>
              <w:ind w:left="720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wskazujące na wyodrębnienie w ewidencji księgowej</w:t>
            </w:r>
          </w:p>
          <w:p w14:paraId="608265BB" w14:textId="77777777" w:rsidR="00B4543F" w:rsidRDefault="002C53B2">
            <w:pPr>
              <w:pStyle w:val="Akapitzlist"/>
              <w:numPr>
                <w:ilvl w:val="0"/>
                <w:numId w:val="25"/>
              </w:numPr>
              <w:ind w:left="720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są wolne od błędów mających wpływ na kwalifikowalność wydatków np. inne źródło w projekcie</w:t>
            </w:r>
          </w:p>
        </w:tc>
      </w:tr>
      <w:tr w:rsidR="00B4543F" w14:paraId="54929378" w14:textId="77777777">
        <w:trPr>
          <w:trHeight w:val="1468"/>
        </w:trPr>
        <w:tc>
          <w:tcPr>
            <w:tcW w:w="2417" w:type="dxa"/>
          </w:tcPr>
          <w:p w14:paraId="706A4813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Poniesienie wydatku</w:t>
            </w:r>
          </w:p>
        </w:tc>
        <w:tc>
          <w:tcPr>
            <w:tcW w:w="6655" w:type="dxa"/>
          </w:tcPr>
          <w:p w14:paraId="1CA57226" w14:textId="77777777" w:rsidR="00B4543F" w:rsidRDefault="002C53B2">
            <w:pPr>
              <w:pStyle w:val="Akapitzlist"/>
              <w:numPr>
                <w:ilvl w:val="0"/>
                <w:numId w:val="19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termin zapłaty mieści się w okresie realizacji projektu?</w:t>
            </w:r>
          </w:p>
          <w:p w14:paraId="7DA4145C" w14:textId="77777777" w:rsidR="00B4543F" w:rsidRDefault="002C53B2">
            <w:pPr>
              <w:pStyle w:val="Akapitzlist"/>
              <w:numPr>
                <w:ilvl w:val="0"/>
                <w:numId w:val="19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wydatek został zapłacony w całości?</w:t>
            </w:r>
          </w:p>
          <w:p w14:paraId="749049CB" w14:textId="77777777" w:rsidR="00B4543F" w:rsidRDefault="002C53B2">
            <w:pPr>
              <w:pStyle w:val="Akapitzlist"/>
              <w:numPr>
                <w:ilvl w:val="0"/>
                <w:numId w:val="19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tytuł płatności na dokumentach potwierdzających dokonanie płatności  (wyciągi bankowe, potwierdzenia przelewów, raporty kasowe) jednoznacznie potwierdza zapłatę dokumentu? tj. tytuł płatności = nr dokumentu</w:t>
            </w:r>
          </w:p>
          <w:p w14:paraId="118207D8" w14:textId="77777777" w:rsidR="00B4543F" w:rsidRDefault="002C53B2">
            <w:pPr>
              <w:pStyle w:val="Akapitzlist"/>
              <w:numPr>
                <w:ilvl w:val="0"/>
                <w:numId w:val="19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zapłaty dokonano z wyodrębnionego rachunku bankowego dla projektu</w:t>
            </w:r>
            <w:r>
              <w:rPr>
                <w:rFonts w:ascii="Verdana" w:hAnsi="Verdana"/>
                <w:i/>
                <w:sz w:val="20"/>
                <w:szCs w:val="20"/>
              </w:rPr>
              <w:t>?</w:t>
            </w:r>
            <w:r>
              <w:rPr>
                <w:rFonts w:ascii="Verdana" w:hAnsi="Verdana"/>
                <w:sz w:val="16"/>
                <w:szCs w:val="16"/>
              </w:rPr>
              <w:t xml:space="preserve"> (wskazanego w umowie o dofinansowanie)</w:t>
            </w:r>
          </w:p>
          <w:p w14:paraId="1235EEA9" w14:textId="77777777" w:rsidR="00B4543F" w:rsidRDefault="002C53B2">
            <w:pPr>
              <w:pStyle w:val="Akapitzlist"/>
              <w:numPr>
                <w:ilvl w:val="0"/>
                <w:numId w:val="19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zapłata została dokonana na rachunek bankowy wskazany w dokumencie księgowym lub innym dokumencie (umowa z wykonawcą, cesje wierzytelności, oświadczenia wykonawcy)? (wskazane na fakturze)</w:t>
            </w:r>
          </w:p>
          <w:p w14:paraId="69B467BB" w14:textId="77777777" w:rsidR="00B4543F" w:rsidRDefault="002C53B2">
            <w:pPr>
              <w:pStyle w:val="Akapitzlist"/>
              <w:numPr>
                <w:ilvl w:val="0"/>
                <w:numId w:val="19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</w:t>
            </w:r>
            <w:r>
              <w:rPr>
                <w:rFonts w:ascii="Verdana" w:hAnsi="Verdana"/>
                <w:i/>
                <w:sz w:val="16"/>
                <w:szCs w:val="16"/>
              </w:rPr>
              <w:t>zy wydatek poniesiony przed podpisaniem umowy o dofinansowanie został poniesiony z rachunku bankowego  wskazanego w oświadczeniu</w:t>
            </w:r>
            <w:r>
              <w:rPr>
                <w:rFonts w:ascii="Verdana" w:hAnsi="Verdana"/>
                <w:sz w:val="16"/>
                <w:szCs w:val="16"/>
              </w:rPr>
              <w:t>?</w:t>
            </w:r>
          </w:p>
          <w:p w14:paraId="71F9CF3C" w14:textId="77777777" w:rsidR="00B4543F" w:rsidRDefault="002C53B2">
            <w:pPr>
              <w:pStyle w:val="Akapitzlist"/>
              <w:numPr>
                <w:ilvl w:val="0"/>
                <w:numId w:val="19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Czy wydatek poniesiony przez partnera został poniesiony z rachunku bankowego  wskazanego w oświadczeniu?</w:t>
            </w:r>
          </w:p>
        </w:tc>
      </w:tr>
      <w:tr w:rsidR="00B4543F" w14:paraId="4371D33C" w14:textId="77777777">
        <w:trPr>
          <w:trHeight w:val="1468"/>
        </w:trPr>
        <w:tc>
          <w:tcPr>
            <w:tcW w:w="2417" w:type="dxa"/>
          </w:tcPr>
          <w:p w14:paraId="16B23662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Kwota zatrzymana </w:t>
            </w:r>
          </w:p>
        </w:tc>
        <w:tc>
          <w:tcPr>
            <w:tcW w:w="6655" w:type="dxa"/>
          </w:tcPr>
          <w:p w14:paraId="0B03A5B8" w14:textId="77777777" w:rsidR="00B4543F" w:rsidRDefault="002C53B2">
            <w:pPr>
              <w:pStyle w:val="Akapitzlist"/>
              <w:numPr>
                <w:ilvl w:val="0"/>
                <w:numId w:val="14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umowa jaką zawarł  beneficjent z wykonawcą przewiduje zabezpieczenie należytego wykonania umowy typu” kwota zatrzymana?</w:t>
            </w:r>
          </w:p>
          <w:p w14:paraId="3DB9164B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-W przypadku niejednoznacznych zapisów umowy z wykonawcą w tym zakresie należy ustalić formę zabezpieczenie należytego wykonania umowy.</w:t>
            </w:r>
          </w:p>
          <w:p w14:paraId="733F5273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Kwota zatrzymana jest kwalifikowalna na zasadach wskazanych w pkt.6.1.1 </w:t>
            </w:r>
            <w:r>
              <w:rPr>
                <w:rFonts w:ascii="Verdana" w:hAnsi="Verdana"/>
                <w:sz w:val="16"/>
                <w:szCs w:val="16"/>
              </w:rPr>
              <w:t>Wytycznych horyzontalnych w zakresie kwalifikowalności.</w:t>
            </w:r>
          </w:p>
          <w:p w14:paraId="2F273EB5" w14:textId="77777777" w:rsidR="00B4543F" w:rsidRDefault="002C53B2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-W przypadku wystąpienia kwot zatrzymanych należy zweryfikować, czy wartość wydatków kwalifikowalnych/zaliczki został pomniejszona o kwoty zatrzymane. </w:t>
            </w:r>
          </w:p>
        </w:tc>
      </w:tr>
      <w:tr w:rsidR="00B4543F" w14:paraId="0CA2C079" w14:textId="77777777">
        <w:trPr>
          <w:trHeight w:val="1468"/>
        </w:trPr>
        <w:tc>
          <w:tcPr>
            <w:tcW w:w="2417" w:type="dxa"/>
          </w:tcPr>
          <w:p w14:paraId="35436031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Protokoły odbioru</w:t>
            </w:r>
          </w:p>
        </w:tc>
        <w:tc>
          <w:tcPr>
            <w:tcW w:w="6655" w:type="dxa"/>
          </w:tcPr>
          <w:p w14:paraId="3B35D63B" w14:textId="77777777" w:rsidR="00B4543F" w:rsidRDefault="002C53B2">
            <w:pPr>
              <w:pStyle w:val="Akapitzlist"/>
              <w:numPr>
                <w:ilvl w:val="0"/>
                <w:numId w:val="1"/>
              </w:numPr>
              <w:spacing w:before="60" w:after="60"/>
              <w:ind w:left="269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Czy data wystawienia protokołu odbioru nie jest późniejsza niż data wystawienia faktury?</w:t>
            </w:r>
          </w:p>
          <w:p w14:paraId="3514742B" w14:textId="77777777" w:rsidR="00B4543F" w:rsidRDefault="002C53B2">
            <w:pPr>
              <w:pStyle w:val="Akapitzlist"/>
              <w:numPr>
                <w:ilvl w:val="0"/>
                <w:numId w:val="1"/>
              </w:numPr>
              <w:spacing w:before="60" w:after="60"/>
              <w:ind w:left="269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Czy z protokołu odbioru wynikają kwoty dla poszczególnych sygnatur/nazw kosztów w odniesieniu do umowy z Wykonawcą?   </w:t>
            </w:r>
          </w:p>
          <w:p w14:paraId="3DC432F5" w14:textId="77777777" w:rsidR="00B4543F" w:rsidRDefault="002C53B2">
            <w:pPr>
              <w:pStyle w:val="Akapitzlist"/>
              <w:numPr>
                <w:ilvl w:val="0"/>
                <w:numId w:val="1"/>
              </w:numPr>
              <w:spacing w:before="60" w:after="60"/>
              <w:ind w:left="269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Czy wykazane w protokole odbioru ilości jednostek miary/ prace są zgodne z wnioskiem o dofinansowanie?</w:t>
            </w:r>
          </w:p>
          <w:p w14:paraId="37DA7751" w14:textId="77777777" w:rsidR="00B4543F" w:rsidRDefault="002C53B2">
            <w:pPr>
              <w:pStyle w:val="Akapitzlist"/>
              <w:numPr>
                <w:ilvl w:val="0"/>
                <w:numId w:val="1"/>
              </w:numPr>
              <w:spacing w:before="60" w:after="60"/>
              <w:ind w:left="269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Czy protokół odbioru potwierdza wykonanie/zainstalowanie/ zamontowane towaru/usługi?</w:t>
            </w:r>
          </w:p>
        </w:tc>
      </w:tr>
      <w:tr w:rsidR="00B4543F" w14:paraId="2CA14803" w14:textId="77777777">
        <w:trPr>
          <w:trHeight w:val="1468"/>
        </w:trPr>
        <w:tc>
          <w:tcPr>
            <w:tcW w:w="2417" w:type="dxa"/>
          </w:tcPr>
          <w:p w14:paraId="34F25EE8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Zatrudnienie</w:t>
            </w:r>
          </w:p>
        </w:tc>
        <w:tc>
          <w:tcPr>
            <w:tcW w:w="6655" w:type="dxa"/>
          </w:tcPr>
          <w:p w14:paraId="3E4F06DA" w14:textId="77777777" w:rsidR="00B4543F" w:rsidRDefault="002C53B2">
            <w:pPr>
              <w:pStyle w:val="Akapitzlist"/>
              <w:numPr>
                <w:ilvl w:val="0"/>
                <w:numId w:val="11"/>
              </w:numPr>
              <w:ind w:left="269" w:hanging="36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wydatków dotyczących wynagrodzeń zostały załączone wymagane dokumenty?</w:t>
            </w:r>
          </w:p>
          <w:p w14:paraId="47297C67" w14:textId="77777777" w:rsidR="00B4543F" w:rsidRDefault="00B4543F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</w:p>
          <w:p w14:paraId="56BBC01B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-Dokumenty potwierdzające łączne zaangażowanie osoby zatrudnionej w realizację wszystkich projektów?</w:t>
            </w:r>
          </w:p>
          <w:p w14:paraId="55B85F8F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(Łączne zaangażowanie zawodowe danej osoby w realizację wszystkich projektów finansowanych z funduszy strukturalnych i Funduszu Spójności oraz działań finansowanych z innych źródeł, w tym środków własnych beneficjenta i innych podmiotów, nie może przekraczać 276 godzin miesięcznie)</w:t>
            </w:r>
          </w:p>
          <w:p w14:paraId="048740F3" w14:textId="77777777" w:rsidR="00B4543F" w:rsidRDefault="00B4543F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</w:p>
          <w:p w14:paraId="2BE85156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-Dokumenty potwierdzające zapłatę poszczególnych składników wynagrodzenia dla każdej osoby łącznie z kosztami (ze składkami) pracodawcy?</w:t>
            </w:r>
          </w:p>
          <w:p w14:paraId="51371A77" w14:textId="77777777" w:rsidR="00B4543F" w:rsidRDefault="00B4543F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</w:p>
          <w:p w14:paraId="4B6FC466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-Regulamin wynagradzania  danej instytucji lub regulamin pracy (Dokument powinien zostać przyjęty co najmniej 6 miesięcy przed złożeniem wniosku o dofinansowanie)</w:t>
            </w:r>
          </w:p>
          <w:p w14:paraId="732434A0" w14:textId="77777777" w:rsidR="00B4543F" w:rsidRDefault="00B4543F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</w:p>
          <w:p w14:paraId="0C1E0BF8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-Oświadczenie beneficjenta o wysokości średniej stawki faktycznie stosowanej na danym stanowisku?</w:t>
            </w:r>
          </w:p>
          <w:p w14:paraId="2328BB07" w14:textId="77777777" w:rsidR="00B4543F" w:rsidRDefault="00B4543F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</w:p>
          <w:p w14:paraId="2DBBA3FE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-Dokumentacja potwierdzająca wysokość stawki  na danym stanowisku w danej jednostce?</w:t>
            </w:r>
          </w:p>
          <w:p w14:paraId="256AC6DA" w14:textId="77777777" w:rsidR="00B4543F" w:rsidRDefault="00B4543F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</w:p>
          <w:p w14:paraId="4FCD449F" w14:textId="77777777" w:rsidR="00B4543F" w:rsidRDefault="002C53B2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-Inne ( np. oświadczenia , karty czasu pracy , zakres czynności itp.)</w:t>
            </w:r>
          </w:p>
          <w:p w14:paraId="38AA98D6" w14:textId="77777777" w:rsidR="00B4543F" w:rsidRDefault="00B4543F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</w:p>
          <w:p w14:paraId="39C06081" w14:textId="77777777" w:rsidR="00B4543F" w:rsidRDefault="002C53B2">
            <w:pPr>
              <w:pStyle w:val="Akapitzlist"/>
              <w:numPr>
                <w:ilvl w:val="0"/>
                <w:numId w:val="11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wartość wydatku kwalifikowalnego związana z zatrudnieniem  jest zgodna z zasadami wynikającymi z Wytycznych w zakresie kwalifikowalności i </w:t>
            </w:r>
            <w:r>
              <w:rPr>
                <w:rFonts w:ascii="Verdana" w:hAnsi="Verdana"/>
                <w:i/>
                <w:sz w:val="16"/>
                <w:szCs w:val="16"/>
              </w:rPr>
              <w:t>Przewodnikiem dla beneficjenta RPO WSL 2014-2020</w:t>
            </w:r>
            <w:r>
              <w:rPr>
                <w:rFonts w:ascii="Verdana" w:hAnsi="Verdana"/>
                <w:sz w:val="16"/>
                <w:szCs w:val="16"/>
              </w:rPr>
              <w:t xml:space="preserve">? </w:t>
            </w:r>
          </w:p>
          <w:p w14:paraId="1495EAA0" w14:textId="77777777" w:rsidR="00B4543F" w:rsidRDefault="002C53B2">
            <w:pPr>
              <w:pStyle w:val="Akapitzlist"/>
              <w:numPr>
                <w:ilvl w:val="0"/>
                <w:numId w:val="11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wydatków związanych z zatrudnieniem zostały one wykazane wg składowych w osobnych wierszach?</w:t>
            </w:r>
          </w:p>
        </w:tc>
      </w:tr>
      <w:tr w:rsidR="00B4543F" w14:paraId="4293AA4C" w14:textId="77777777">
        <w:trPr>
          <w:trHeight w:val="1468"/>
        </w:trPr>
        <w:tc>
          <w:tcPr>
            <w:tcW w:w="2417" w:type="dxa"/>
          </w:tcPr>
          <w:p w14:paraId="6CE960E9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Koszty dotyczące nieruchomości</w:t>
            </w:r>
          </w:p>
        </w:tc>
        <w:tc>
          <w:tcPr>
            <w:tcW w:w="6655" w:type="dxa"/>
          </w:tcPr>
          <w:p w14:paraId="35A25D3E" w14:textId="77777777" w:rsidR="00B4543F" w:rsidRDefault="002C53B2">
            <w:pPr>
              <w:pStyle w:val="Akapitzlist"/>
              <w:numPr>
                <w:ilvl w:val="0"/>
                <w:numId w:val="1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do wydatków związanych z nabyciem nieruchomości zostały załączone operat szacunkowy/akt notarialny/decyzja?</w:t>
            </w:r>
          </w:p>
          <w:p w14:paraId="32A85667" w14:textId="77777777" w:rsidR="00B4543F" w:rsidRDefault="002C53B2">
            <w:pPr>
              <w:pStyle w:val="Akapitzlist"/>
              <w:numPr>
                <w:ilvl w:val="0"/>
                <w:numId w:val="1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wartość wydatku kwalifikowalnego dotycząca nieruchomości /gruntu jest zgodna z zasadami wynikającymi z Wytycznych w zakresie kwalifikowalności?</w:t>
            </w:r>
          </w:p>
          <w:p w14:paraId="5D12F8FA" w14:textId="77777777" w:rsidR="00B4543F" w:rsidRDefault="002C53B2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</w:t>
            </w:r>
          </w:p>
          <w:p w14:paraId="719E6384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wartość wydatku kwalifikowalnego przekracza wartość wynikającą z operatu szacunkowego?</w:t>
            </w:r>
          </w:p>
          <w:p w14:paraId="3B1C3F0E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w ramach projektu wydatki dotyczące gruntu przekraczają obowiązujące limity wynikające z Wytycznych w zakresie kwalifikowalności?</w:t>
            </w:r>
          </w:p>
        </w:tc>
      </w:tr>
      <w:tr w:rsidR="00B4543F" w14:paraId="016E07BE" w14:textId="77777777">
        <w:trPr>
          <w:trHeight w:val="1468"/>
        </w:trPr>
        <w:tc>
          <w:tcPr>
            <w:tcW w:w="2417" w:type="dxa"/>
          </w:tcPr>
          <w:p w14:paraId="59E7D849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Koszty w walutach obcych</w:t>
            </w:r>
          </w:p>
        </w:tc>
        <w:tc>
          <w:tcPr>
            <w:tcW w:w="6655" w:type="dxa"/>
          </w:tcPr>
          <w:p w14:paraId="3AD6B17D" w14:textId="77777777" w:rsidR="00B4543F" w:rsidRDefault="002C53B2">
            <w:pPr>
              <w:pStyle w:val="Akapitzlist"/>
              <w:numPr>
                <w:ilvl w:val="0"/>
                <w:numId w:val="12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faktur wystawionych w walucie obcej kurs walut został prawidłowo przeliczony w odniesieniu do wydatków kwalifikowalnych oraz wartości faktury?</w:t>
            </w:r>
          </w:p>
          <w:p w14:paraId="53DA9332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z zasadami dla płatności dokonywanych przez Beneficjenta z rachunku bankowego lub płatności gotówkowych dokonywanych w walutach obcych</w:t>
            </w:r>
          </w:p>
          <w:p w14:paraId="665A140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7255F930" w14:textId="77777777" w:rsidR="00B4543F" w:rsidRDefault="002C53B2">
            <w:pPr>
              <w:pStyle w:val="Akapitzlist"/>
              <w:numPr>
                <w:ilvl w:val="0"/>
                <w:numId w:val="12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faktur wystawionych w walucie obcej beneficjent dostarczył oświadczenia, z banku z którego korzysta, o obowiązującym kursie walut z dnia dokonania zapłaty?</w:t>
            </w:r>
          </w:p>
          <w:p w14:paraId="71049383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237DC384" w14:textId="77777777" w:rsidR="00B4543F" w:rsidRDefault="002C53B2">
            <w:pPr>
              <w:pStyle w:val="Akapitzlist"/>
              <w:numPr>
                <w:ilvl w:val="0"/>
                <w:numId w:val="12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faktury wystawionej w języku obcym przedstawiono jej tłumaczenie wraz z podpisem osoby tłumaczącej?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</w:tc>
      </w:tr>
      <w:tr w:rsidR="00B4543F" w14:paraId="11F06853" w14:textId="77777777">
        <w:trPr>
          <w:trHeight w:val="983"/>
        </w:trPr>
        <w:tc>
          <w:tcPr>
            <w:tcW w:w="2417" w:type="dxa"/>
          </w:tcPr>
          <w:p w14:paraId="7DC868F9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Cross- 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financing</w:t>
            </w:r>
            <w:proofErr w:type="spellEnd"/>
          </w:p>
        </w:tc>
        <w:tc>
          <w:tcPr>
            <w:tcW w:w="6655" w:type="dxa"/>
          </w:tcPr>
          <w:p w14:paraId="04B7A13D" w14:textId="77777777" w:rsidR="00B4543F" w:rsidRDefault="002C53B2">
            <w:pPr>
              <w:pStyle w:val="Akapitzlist"/>
              <w:numPr>
                <w:ilvl w:val="0"/>
                <w:numId w:val="4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ramach projektu występuje cross-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financing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zgodnie z wnioskiem o dofinansowanie projektu?</w:t>
            </w:r>
          </w:p>
          <w:p w14:paraId="7A6C81F5" w14:textId="77777777" w:rsidR="00B4543F" w:rsidRDefault="002C53B2">
            <w:pPr>
              <w:pStyle w:val="Akapitzlist"/>
              <w:numPr>
                <w:ilvl w:val="0"/>
                <w:numId w:val="4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Tahoma"/>
                <w:sz w:val="16"/>
                <w:szCs w:val="16"/>
              </w:rPr>
              <w:t>Czy wydatki w ramach cross-</w:t>
            </w:r>
            <w:proofErr w:type="spellStart"/>
            <w:r>
              <w:rPr>
                <w:rFonts w:ascii="Verdana" w:hAnsi="Verdana" w:cs="Tahoma"/>
                <w:sz w:val="16"/>
                <w:szCs w:val="16"/>
              </w:rPr>
              <w:t>financingu</w:t>
            </w:r>
            <w:proofErr w:type="spellEnd"/>
            <w:r>
              <w:rPr>
                <w:rFonts w:ascii="Verdana" w:hAnsi="Verdana" w:cs="Tahoma"/>
                <w:sz w:val="16"/>
                <w:szCs w:val="16"/>
              </w:rPr>
              <w:t xml:space="preserve"> są zgodne z zakresem cross-</w:t>
            </w:r>
            <w:proofErr w:type="spellStart"/>
            <w:r>
              <w:rPr>
                <w:rFonts w:ascii="Verdana" w:hAnsi="Verdana" w:cs="Tahoma"/>
                <w:sz w:val="16"/>
                <w:szCs w:val="16"/>
              </w:rPr>
              <w:t>financingu</w:t>
            </w:r>
            <w:proofErr w:type="spellEnd"/>
            <w:r>
              <w:rPr>
                <w:rFonts w:ascii="Verdana" w:hAnsi="Verdana" w:cs="Tahoma"/>
                <w:sz w:val="16"/>
                <w:szCs w:val="16"/>
              </w:rPr>
              <w:t xml:space="preserve"> w ramach projektu?</w:t>
            </w:r>
          </w:p>
          <w:p w14:paraId="0E4831E7" w14:textId="77777777" w:rsidR="00B4543F" w:rsidRDefault="002C53B2">
            <w:pPr>
              <w:pStyle w:val="Akapitzlist"/>
              <w:numPr>
                <w:ilvl w:val="0"/>
                <w:numId w:val="4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Tahoma"/>
                <w:sz w:val="16"/>
                <w:szCs w:val="16"/>
              </w:rPr>
              <w:t>Czy kwota rozliczanych wydatków w ramach cross-</w:t>
            </w:r>
            <w:proofErr w:type="spellStart"/>
            <w:r>
              <w:rPr>
                <w:rFonts w:ascii="Verdana" w:hAnsi="Verdana" w:cs="Tahoma"/>
                <w:sz w:val="16"/>
                <w:szCs w:val="16"/>
              </w:rPr>
              <w:t>financingu</w:t>
            </w:r>
            <w:proofErr w:type="spellEnd"/>
            <w:r>
              <w:rPr>
                <w:rFonts w:ascii="Verdana" w:hAnsi="Verdana" w:cs="Tahoma"/>
                <w:sz w:val="16"/>
                <w:szCs w:val="16"/>
              </w:rPr>
              <w:t xml:space="preserve"> wraz z wydatkami na ten cel dotychczas rozliczonymi nie przekracza wartości zatwierdzonych kosztów w ramach cross-</w:t>
            </w:r>
            <w:proofErr w:type="spellStart"/>
            <w:r>
              <w:rPr>
                <w:rFonts w:ascii="Verdana" w:hAnsi="Verdana" w:cs="Tahoma"/>
                <w:sz w:val="16"/>
                <w:szCs w:val="16"/>
              </w:rPr>
              <w:t>financingu</w:t>
            </w:r>
            <w:proofErr w:type="spellEnd"/>
            <w:r>
              <w:rPr>
                <w:rFonts w:ascii="Verdana" w:hAnsi="Verdana" w:cs="Tahoma"/>
                <w:sz w:val="16"/>
                <w:szCs w:val="16"/>
              </w:rPr>
              <w:t xml:space="preserve"> we wniosku o dofinansowanie projektu?</w:t>
            </w:r>
          </w:p>
          <w:p w14:paraId="5CCF5468" w14:textId="77777777" w:rsidR="00B4543F" w:rsidRDefault="002C53B2">
            <w:pPr>
              <w:pStyle w:val="Akapitzlist"/>
              <w:numPr>
                <w:ilvl w:val="0"/>
                <w:numId w:val="4"/>
              </w:numPr>
              <w:tabs>
                <w:tab w:val="left" w:pos="2999"/>
                <w:tab w:val="left" w:pos="3975"/>
              </w:tabs>
              <w:ind w:left="269" w:hanging="28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Tahoma"/>
                <w:sz w:val="16"/>
                <w:szCs w:val="16"/>
              </w:rPr>
              <w:t>Czy wydatki dotyczące cross-</w:t>
            </w:r>
            <w:proofErr w:type="spellStart"/>
            <w:r>
              <w:rPr>
                <w:rFonts w:ascii="Verdana" w:hAnsi="Verdana" w:cs="Tahoma"/>
                <w:sz w:val="16"/>
                <w:szCs w:val="16"/>
              </w:rPr>
              <w:t>financingu</w:t>
            </w:r>
            <w:proofErr w:type="spellEnd"/>
            <w:r>
              <w:rPr>
                <w:rFonts w:ascii="Verdana" w:hAnsi="Verdana" w:cs="Tahoma"/>
                <w:sz w:val="16"/>
                <w:szCs w:val="16"/>
              </w:rPr>
              <w:t xml:space="preserve"> nie przekraczają limitów wynikających z Wytycznych w zakresie kwalifikowalności?</w:t>
            </w:r>
          </w:p>
          <w:p w14:paraId="109BC45D" w14:textId="77777777" w:rsidR="00B4543F" w:rsidRDefault="002C53B2">
            <w:pPr>
              <w:pStyle w:val="Akapitzlist"/>
              <w:numPr>
                <w:ilvl w:val="0"/>
                <w:numId w:val="4"/>
              </w:numPr>
              <w:tabs>
                <w:tab w:val="left" w:pos="2999"/>
                <w:tab w:val="left" w:pos="3975"/>
              </w:tabs>
              <w:ind w:left="269" w:hanging="28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wydatki </w:t>
            </w:r>
            <w:r>
              <w:rPr>
                <w:rFonts w:ascii="Verdana" w:hAnsi="Verdana" w:cs="Tahoma"/>
                <w:sz w:val="16"/>
                <w:szCs w:val="16"/>
              </w:rPr>
              <w:t>dotyczące cross-</w:t>
            </w:r>
            <w:proofErr w:type="spellStart"/>
            <w:r>
              <w:rPr>
                <w:rFonts w:ascii="Verdana" w:hAnsi="Verdana" w:cs="Tahoma"/>
                <w:sz w:val="16"/>
                <w:szCs w:val="16"/>
              </w:rPr>
              <w:t>financingu</w:t>
            </w:r>
            <w:proofErr w:type="spellEnd"/>
            <w:r>
              <w:rPr>
                <w:rFonts w:ascii="Verdana" w:hAnsi="Verdana" w:cs="Tahoma"/>
                <w:sz w:val="16"/>
                <w:szCs w:val="16"/>
              </w:rPr>
              <w:t xml:space="preserve"> wykazane we wniosku o płatność są zgodne z opisem faktury?</w:t>
            </w:r>
          </w:p>
        </w:tc>
      </w:tr>
      <w:tr w:rsidR="00B4543F" w14:paraId="5691A48B" w14:textId="77777777">
        <w:trPr>
          <w:trHeight w:val="2045"/>
        </w:trPr>
        <w:tc>
          <w:tcPr>
            <w:tcW w:w="2417" w:type="dxa"/>
          </w:tcPr>
          <w:p w14:paraId="36BEA1EE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Środki trwałe</w:t>
            </w:r>
          </w:p>
        </w:tc>
        <w:tc>
          <w:tcPr>
            <w:tcW w:w="6655" w:type="dxa"/>
          </w:tcPr>
          <w:p w14:paraId="35CE45C9" w14:textId="77777777" w:rsidR="00B4543F" w:rsidRDefault="002C53B2">
            <w:pPr>
              <w:pStyle w:val="Akapitzlist"/>
              <w:numPr>
                <w:ilvl w:val="0"/>
                <w:numId w:val="9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wydatek wykazany we wniosku o płatność jako środek trwały spełnia zasady kwalifikowalności?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5CF75AFF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4410445B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 Czy zakupiony środek trwały spełnia def z Przewodnika dla Beneficjenta </w:t>
            </w:r>
            <w:proofErr w:type="spellStart"/>
            <w:r>
              <w:rPr>
                <w:rFonts w:ascii="Verdana" w:hAnsi="Verdana"/>
                <w:i/>
                <w:sz w:val="16"/>
                <w:szCs w:val="16"/>
              </w:rPr>
              <w:t>tj</w:t>
            </w:r>
            <w:proofErr w:type="spellEnd"/>
            <w:r>
              <w:rPr>
                <w:rFonts w:ascii="Verdana" w:hAnsi="Verdana"/>
                <w:i/>
                <w:sz w:val="16"/>
                <w:szCs w:val="16"/>
              </w:rPr>
              <w:t xml:space="preserve"> użytkowany powyżej roku . </w:t>
            </w:r>
          </w:p>
          <w:p w14:paraId="0EC772BC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załączono OT/oświadczenie o użytkowaniu zakupionego towaru  powyżej roku</w:t>
            </w:r>
          </w:p>
          <w:p w14:paraId="3510FA0E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wartość początkowa nabytych środków trwałych jest równa lub wyższa kwocie  3500 PLN  netto-dotyczy DZIAŁANIA 12.2 (beneficjent ma obowiązek załączyć dokument potwierdzający.)</w:t>
            </w:r>
          </w:p>
        </w:tc>
      </w:tr>
      <w:tr w:rsidR="00B4543F" w14:paraId="431B23F1" w14:textId="77777777">
        <w:trPr>
          <w:trHeight w:val="1468"/>
        </w:trPr>
        <w:tc>
          <w:tcPr>
            <w:tcW w:w="2417" w:type="dxa"/>
          </w:tcPr>
          <w:p w14:paraId="06D55FED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Wskaźniki produktu</w:t>
            </w:r>
          </w:p>
        </w:tc>
        <w:tc>
          <w:tcPr>
            <w:tcW w:w="6655" w:type="dxa"/>
          </w:tcPr>
          <w:p w14:paraId="1CF9DC4F" w14:textId="77777777" w:rsidR="00B4543F" w:rsidRDefault="002C53B2">
            <w:pPr>
              <w:pStyle w:val="Akapitzlist"/>
              <w:numPr>
                <w:ilvl w:val="0"/>
                <w:numId w:val="6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prawidłowo wskazano dane dotyczące wartości wskaźników produktu osiągniętych od początku realizacji projektu?</w:t>
            </w:r>
          </w:p>
          <w:p w14:paraId="76C2DC93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Należy weryfikować na każdym etapie realizacji projektu oraz w stosunku do   zakupionych  towarów/usług </w:t>
            </w:r>
          </w:p>
          <w:p w14:paraId="3B4E855F" w14:textId="77777777" w:rsidR="00B4543F" w:rsidRDefault="002C53B2">
            <w:pPr>
              <w:pStyle w:val="Akapitzlist"/>
              <w:numPr>
                <w:ilvl w:val="0"/>
                <w:numId w:val="6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osiągniętego wskaźnika produktu przedstawiono dokumenty potwierdzające jego osiągnięcie?</w:t>
            </w:r>
          </w:p>
          <w:p w14:paraId="75A289AE" w14:textId="77777777" w:rsidR="00B4543F" w:rsidRDefault="002C53B2">
            <w:pPr>
              <w:pStyle w:val="Akapitzlist"/>
              <w:numPr>
                <w:ilvl w:val="0"/>
                <w:numId w:val="6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wartość wskaźnika  wykazana za dany okres sprawozdawczy jest zgodna z dokumentami potwierdzającymi ich osiągnięcie?</w:t>
            </w:r>
          </w:p>
          <w:p w14:paraId="21025940" w14:textId="77777777" w:rsidR="00B4543F" w:rsidRDefault="002C53B2">
            <w:pPr>
              <w:pStyle w:val="Akapitzlist"/>
              <w:numPr>
                <w:ilvl w:val="0"/>
                <w:numId w:val="6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wartość wskaźnika produktu wykazana we wniosku o płatność, a  osiągnięta w danym okresie sprawozdawczym i/lub narastająco nie przekracza wartości docelowej, zaplanowanej we wniosku o dofinansowanie?</w:t>
            </w:r>
          </w:p>
          <w:p w14:paraId="3F865EBD" w14:textId="77777777" w:rsidR="00B4543F" w:rsidRDefault="002C53B2">
            <w:pPr>
              <w:ind w:left="241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W przypadku odstępstwa od założonej wartości powyżej 5% należy uzyskać stanowisko IZ RPO WSL  z RMKT.</w:t>
            </w:r>
          </w:p>
          <w:p w14:paraId="4D16AC41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51637788" w14:textId="77777777" w:rsidR="00B4543F" w:rsidRDefault="002C53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w przypadku odstępstwa od założonej wartości wskaźników do 5% należy sprawdzić czy przekazano oświadczenie beneficjenta podpisane przez osobę upoważnioną, wg wzoru przedstawionego w załączniku nr 3, że odstępstwo w wysokości osiągniętego wskaźnika nie wynika ze zmiany zakresu rzeczowego projektu.</w:t>
            </w:r>
          </w:p>
          <w:p w14:paraId="12A4EA11" w14:textId="77777777" w:rsidR="00B4543F" w:rsidRDefault="00B4543F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33960E3A" w14:textId="77777777" w:rsidR="00B4543F" w:rsidRDefault="002C53B2">
            <w:pPr>
              <w:ind w:left="241" w:hanging="241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5.  </w:t>
            </w:r>
            <w:r>
              <w:rPr>
                <w:rFonts w:ascii="Verdana" w:hAnsi="Verdana"/>
                <w:sz w:val="16"/>
                <w:szCs w:val="16"/>
              </w:rPr>
              <w:t>W przypadku realizacji projektu niezgodnie z założeniami projektu należy uzyskać opinie ROP/RKP czy zmiany te nie mają wpływu na wybór projektu do dofinansowania oraz cel projektu i czy nie skutkuje to nałożeniem korekty finansowej z tytułu nieosiągnięcia wskaźników?</w:t>
            </w:r>
          </w:p>
        </w:tc>
      </w:tr>
      <w:tr w:rsidR="00B4543F" w14:paraId="485315AB" w14:textId="77777777">
        <w:trPr>
          <w:trHeight w:val="815"/>
        </w:trPr>
        <w:tc>
          <w:tcPr>
            <w:tcW w:w="2417" w:type="dxa"/>
          </w:tcPr>
          <w:p w14:paraId="3FED9D1F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Kontrole zamówień</w:t>
            </w:r>
          </w:p>
        </w:tc>
        <w:tc>
          <w:tcPr>
            <w:tcW w:w="6655" w:type="dxa"/>
          </w:tcPr>
          <w:p w14:paraId="036E3876" w14:textId="77777777" w:rsidR="00B4543F" w:rsidRDefault="002C53B2">
            <w:pPr>
              <w:pStyle w:val="Akapitzlist"/>
              <w:numPr>
                <w:ilvl w:val="0"/>
                <w:numId w:val="22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została zakończona procedura kontroli zamówienia dla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wydatków, na które wnioskowana  jest dofinansowanie?</w:t>
            </w:r>
          </w:p>
          <w:p w14:paraId="3CAE3EAA" w14:textId="08DA0DD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</w:t>
            </w:r>
            <w:r w:rsidR="00861D6B">
              <w:rPr>
                <w:rFonts w:ascii="Verdana" w:hAnsi="Verdana"/>
                <w:i/>
                <w:sz w:val="16"/>
                <w:szCs w:val="16"/>
              </w:rPr>
              <w:t xml:space="preserve"> wszczęcia kontroli dla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861D6B">
              <w:rPr>
                <w:rFonts w:ascii="Verdana" w:hAnsi="Verdana"/>
                <w:i/>
                <w:sz w:val="16"/>
                <w:szCs w:val="16"/>
              </w:rPr>
              <w:t xml:space="preserve">wykazanych </w:t>
            </w:r>
            <w:r>
              <w:rPr>
                <w:rFonts w:ascii="Verdana" w:hAnsi="Verdana"/>
                <w:i/>
                <w:sz w:val="16"/>
                <w:szCs w:val="16"/>
              </w:rPr>
              <w:t>wydatków w ramach nieskontrolowanego zamówienia należy wstrzymać zatwierdzenie wniosku do czasu otrzymania informacji o wyniku weryfikacji. W przypadku stwierdzenia nieprawidłowości na zamówieniu należy pomniejszyć wydatki o nałożoną korektę finansową</w:t>
            </w:r>
          </w:p>
          <w:p w14:paraId="5A1EA13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5F71E62B" w14:textId="77777777" w:rsidR="00B4543F" w:rsidRDefault="002C53B2">
            <w:pPr>
              <w:pStyle w:val="Akapitzlist"/>
              <w:numPr>
                <w:ilvl w:val="0"/>
                <w:numId w:val="22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nałożono korektę finansową na zamówienie dotyczące wydatków przedstawionych w ramach wniosku o płatność? </w:t>
            </w:r>
          </w:p>
          <w:p w14:paraId="51A4C5C1" w14:textId="77777777" w:rsidR="00B4543F" w:rsidRDefault="002C53B2">
            <w:pPr>
              <w:pStyle w:val="Akapitzlist"/>
              <w:numPr>
                <w:ilvl w:val="0"/>
                <w:numId w:val="22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pomniejszono wydatki w każdej pozycji Tabeli B1 o nałożoną korektę finansową?</w:t>
            </w:r>
          </w:p>
          <w:p w14:paraId="00EC1195" w14:textId="77777777" w:rsidR="00B4543F" w:rsidRDefault="002C53B2">
            <w:pPr>
              <w:pStyle w:val="Akapitzlist"/>
              <w:numPr>
                <w:ilvl w:val="0"/>
                <w:numId w:val="22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beneficjent pomniejszył wydatki o korektę finansową? Jeśli Tak to czy pomniejszył prawidłowo? </w:t>
            </w:r>
          </w:p>
          <w:p w14:paraId="22A1FC55" w14:textId="7012EC8C" w:rsidR="00B4543F" w:rsidRDefault="002C53B2" w:rsidP="00314BF3">
            <w:pPr>
              <w:pStyle w:val="Akapitzlist"/>
              <w:numPr>
                <w:ilvl w:val="0"/>
                <w:numId w:val="22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 RKPR przekazało notatkę dotyczącą zakończenia czynności kontrolnych?</w:t>
            </w:r>
          </w:p>
        </w:tc>
      </w:tr>
      <w:tr w:rsidR="00B4543F" w14:paraId="26B13262" w14:textId="77777777">
        <w:trPr>
          <w:trHeight w:val="566"/>
        </w:trPr>
        <w:tc>
          <w:tcPr>
            <w:tcW w:w="2417" w:type="dxa"/>
          </w:tcPr>
          <w:p w14:paraId="01099866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Zaliczka</w:t>
            </w:r>
          </w:p>
        </w:tc>
        <w:tc>
          <w:tcPr>
            <w:tcW w:w="6655" w:type="dxa"/>
          </w:tcPr>
          <w:p w14:paraId="76DF07EC" w14:textId="77777777" w:rsidR="00B4543F" w:rsidRDefault="002C53B2">
            <w:pPr>
              <w:pStyle w:val="Akapitzlist"/>
              <w:numPr>
                <w:ilvl w:val="0"/>
                <w:numId w:val="34"/>
              </w:numPr>
              <w:tabs>
                <w:tab w:val="left" w:pos="269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 przypadku, gdy wnioskowana kwota zaliczki przekracza 10 mln zł, czy beneficjent dostarczył dodatkowe wymagane zabezpieczenie wypłaty środków zgodnie z Ministra Rozwoju i Finansów z dnia 7 grudnia 2017 r. w sprawie zaliczek  w ramach programów finansowanych z udziałem środków europejskich?(nie dotyczy podmiotów sektora finansów publicznych i fundacji, której jedynym fundatorem jest Skarb Państwa )</w:t>
            </w:r>
          </w:p>
          <w:p w14:paraId="58717D39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5D33A225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41" w:hanging="284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dostarczył metodologię wyliczenia wnioskowanej kwoty zaliczki (w przypadku różnych struktur dofinansowania w WND oraz w przypadku wystąpienia środków z EFRR i BP)?</w:t>
            </w:r>
          </w:p>
          <w:p w14:paraId="29D6B04F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1E162E22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4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dostarczył/wskazał  umowy z wykonawcami potwierdzające wnioskowaną kwotę?</w:t>
            </w:r>
          </w:p>
          <w:p w14:paraId="5338A720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15061FD4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41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beneficjent dostarczył Oświadczenie </w:t>
            </w:r>
            <w:r>
              <w:rPr>
                <w:rFonts w:ascii="Verdana" w:hAnsi="Verdana"/>
                <w:i/>
                <w:sz w:val="16"/>
                <w:szCs w:val="16"/>
              </w:rPr>
              <w:t>wskazujące wartość kwoty kwalifikowalnej kosztu bezpośredniego będącego podstawą do  naliczania stawki ryczałtowej kosztów pośrednich? (jeśli dotyczy)?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61DAA4D5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3C49C31B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41" w:hanging="241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dużych projektów pierwsza umowa z wykonawca na wykonanie prac (na podstawie której beneficjent wnioskuje o zaliczkę) została podpisana w ciągu 3 lat od daty zatwierdzenia przez KE zgodnie z art. 102 Rozporządzenia 1303/2013?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2AEAF47F" w14:textId="77777777" w:rsidR="00B4543F" w:rsidRDefault="002C53B2">
            <w:pPr>
              <w:pStyle w:val="Akapitzlist"/>
              <w:ind w:left="241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6D3C2939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41" w:hanging="284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przedstawione umowy z wykonawcami są zgodne z umową o dofinansowanie i wnioskiem o dofinansowanie projektu oraz dokumentacją projektową w zakresie rzeczowej realizacji projektu?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281B37BA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128BDCA6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Należy zweryfikować </w:t>
            </w:r>
          </w:p>
          <w:p w14:paraId="3AEDCC29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termin zapłaty wynikający z umów z wykonawcami jest zgodny z terminem kwalifikowalności wydatków dla danego projektu?</w:t>
            </w:r>
          </w:p>
          <w:p w14:paraId="2E500C74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3B06AB97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Czy wydatki szacowane na podstawie umów z wykonawcami nie podlegają </w:t>
            </w:r>
            <w:proofErr w:type="spellStart"/>
            <w:r>
              <w:rPr>
                <w:rFonts w:ascii="Verdana" w:hAnsi="Verdana"/>
                <w:i/>
                <w:sz w:val="16"/>
                <w:szCs w:val="16"/>
              </w:rPr>
              <w:t>wyłączeniom</w:t>
            </w:r>
            <w:proofErr w:type="spellEnd"/>
            <w:r>
              <w:rPr>
                <w:rFonts w:ascii="Verdana" w:hAnsi="Verdana"/>
                <w:i/>
                <w:sz w:val="16"/>
                <w:szCs w:val="16"/>
              </w:rPr>
              <w:t xml:space="preserve"> określonym w Wytycznych horyzontalnych w zakresie kwalifikowalności?</w:t>
            </w:r>
          </w:p>
          <w:p w14:paraId="74CD1D1F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72A5D9BB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>
              <w:rPr>
                <w:rFonts w:ascii="Verdana" w:hAnsi="Verdana"/>
                <w:i/>
                <w:sz w:val="16"/>
                <w:szCs w:val="16"/>
              </w:rPr>
              <w:t>Czy wydatki szacowane na podstawie przedstawionych umów z wykonawcami są wydatkami kwalifikowalnymi, zgodnie z Przewodnikiem dla beneficjentów RPO WSL 2014-2020?</w:t>
            </w:r>
          </w:p>
          <w:p w14:paraId="1C5BEDD8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0B1FECA5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wydatki szacowane na podstawie przedstawionych umów z wykonawcami zostały zaplanowane jako wydatki kwalifikowalne w projekcie?</w:t>
            </w:r>
          </w:p>
          <w:p w14:paraId="02915484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652E34E6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wydatki szacowane na podstawie przedstawionych umów z wykonawcami są niezbędne dla realizacji projektu?</w:t>
            </w:r>
          </w:p>
          <w:p w14:paraId="03B94F4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4482A742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i/>
                <w:sz w:val="16"/>
                <w:szCs w:val="16"/>
              </w:rPr>
              <w:t>Czy umowa jaką zawarł  beneficjent z wykonawcą (na którą wnioskuje zaliczkę) przewiduje zabezpieczenie należytego wykonania umowy typu” kwota zatrzymana</w:t>
            </w:r>
            <w:r>
              <w:rPr>
                <w:rFonts w:ascii="Verdana" w:hAnsi="Verdana"/>
                <w:sz w:val="16"/>
                <w:szCs w:val="16"/>
              </w:rPr>
              <w:t>”?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46630EE1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niejednoznacznych zapisów umowy z wykonawcą w tym zakresie należy ustalić formę zabezpieczenie należytego wykonania umowy.</w:t>
            </w:r>
          </w:p>
          <w:p w14:paraId="0F699393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Kwota zatrzymana jest kwalifikowalna na zasadach wskazanych w pkt.6.1.1 Wytycznych horyzontalnych w zakresie kwalifikowalności. W przypadku jej wystąpienia należy pomniejszyć wnioskowaną zaliczkę o wartość kwoty zatrzymanej</w:t>
            </w:r>
          </w:p>
          <w:p w14:paraId="6D846F5D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0EDB79CE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41" w:hanging="241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Czy beneficjent dostarczył harmonogramy rzeczowo-finansowe realizacji umowy z wykonawcą?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62F015AF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1E4A9D1F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53285041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wnioskowana zaliczka mieści się w kwocie wynikającej z harmonogramów rzeczowo-finansowych do umów z wykonawcami na dany okres rozliczeniowy (3 miesięczny)?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1B15DD1D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338AB8F6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41" w:hanging="241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wnioskowana kwota zaliczki uwzględnia pomniejszenia?</w:t>
            </w:r>
          </w:p>
          <w:p w14:paraId="6E681184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5F9FD876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uwzględnić pomniejszenia o:</w:t>
            </w:r>
          </w:p>
          <w:p w14:paraId="2FA18510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stwierdzoną nieprawidłowość/nałożoną korektę finansową</w:t>
            </w:r>
          </w:p>
          <w:p w14:paraId="37936752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-wydatki niekwalifikowalne min. z tytułu:</w:t>
            </w:r>
          </w:p>
          <w:p w14:paraId="4417E61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a) wystąpienia przesłanki do możliwości odzyskania podatku VAT, </w:t>
            </w:r>
          </w:p>
          <w:p w14:paraId="3E441F3C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b) przekroczenia wartości dla danego kosztu/wydatku z obowiązującego wniosku o dofinansowanie</w:t>
            </w:r>
          </w:p>
          <w:p w14:paraId="12C342B6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c) braku zaplanowania wydatku  w projekcie</w:t>
            </w:r>
          </w:p>
          <w:p w14:paraId="1A506FCB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d) określenia jako wydatek niekwalifikowalny w Wytycznych horyzontalnych w zakresie kwalifikowalności, Przewodniku dla beneficjentów RPO WSL 2014-2020, </w:t>
            </w:r>
          </w:p>
          <w:p w14:paraId="757AA961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e) wystąpienia kwot zatrzymanych</w:t>
            </w:r>
          </w:p>
          <w:p w14:paraId="7AF77FDC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f)z tytułu luki w finansowaniu</w:t>
            </w:r>
          </w:p>
          <w:p w14:paraId="4A85C9D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g) z tytułu </w:t>
            </w:r>
            <w:r>
              <w:rPr>
                <w:rFonts w:ascii="Verdana" w:hAnsi="Verdana"/>
                <w:sz w:val="16"/>
                <w:szCs w:val="16"/>
              </w:rPr>
              <w:t>limitu przewidzianego dla poszczególnego rodzaju wydatków</w:t>
            </w:r>
          </w:p>
          <w:p w14:paraId="230165FA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ab/>
            </w:r>
          </w:p>
          <w:p w14:paraId="4AEB6522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wypłacone Beneficjentowi zaliczki zostały rozliczone w wysokości co najmniej 70% wypłaconej kwoty?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7CB33CA5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7AE9B2E1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skumulowana wartość środków przekazanych na rzecz beneficjenta wraz z wnioskowaną kwotą weryfikowanego wniosku obejmuje nie więcej niż 95% środków dofinansowania przewidzianych w umowie o dofinansowanie, z uwzględnieniem zgłoszonych przez Beneficjenta oszczędności w ramach projektu?</w:t>
            </w:r>
          </w:p>
          <w:p w14:paraId="17414610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5F01BE62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została zakończona procedura kontroli zamówienia dla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wydatków, na które wnioskowana  jest zaliczka?</w:t>
            </w:r>
          </w:p>
          <w:p w14:paraId="781DF2CB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6B546840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wnioskowana kwota zaliczki dla kosztów pośrednich jest prawidłowa w odniesieniu do   wartości   wskazanej w Oświadczeniu </w:t>
            </w:r>
            <w:r>
              <w:rPr>
                <w:rFonts w:ascii="Verdana" w:hAnsi="Verdana"/>
                <w:i/>
                <w:sz w:val="16"/>
                <w:szCs w:val="16"/>
              </w:rPr>
              <w:t>wskazującym wartość kwoty kwalifikowalnej kosztu bezpośredniego będącego podstawą do  naliczania stawki ryczałtowej kosztów pośrednich (jeśli dotyczy)</w:t>
            </w:r>
            <w:r>
              <w:rPr>
                <w:rFonts w:ascii="Verdana" w:hAnsi="Verdana"/>
                <w:sz w:val="16"/>
                <w:szCs w:val="16"/>
              </w:rPr>
              <w:t>?</w:t>
            </w:r>
          </w:p>
          <w:p w14:paraId="16788234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52D98190" w14:textId="77777777" w:rsidR="00B4543F" w:rsidRDefault="002C53B2">
            <w:pPr>
              <w:pStyle w:val="Akapitzlist"/>
              <w:numPr>
                <w:ilvl w:val="0"/>
                <w:numId w:val="34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lista umów dotyczącą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grantobiorców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(ostatecznych odbiorców)  zawiera umowy na które wnioskowane jest dofinansowanie?(jeśli dotyczy)</w:t>
            </w:r>
          </w:p>
        </w:tc>
      </w:tr>
      <w:tr w:rsidR="00B4543F" w14:paraId="362F7BEC" w14:textId="77777777">
        <w:trPr>
          <w:trHeight w:val="815"/>
        </w:trPr>
        <w:tc>
          <w:tcPr>
            <w:tcW w:w="2417" w:type="dxa"/>
          </w:tcPr>
          <w:p w14:paraId="1DDCF450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 xml:space="preserve">Rozliczenie zaliczki </w:t>
            </w:r>
          </w:p>
        </w:tc>
        <w:tc>
          <w:tcPr>
            <w:tcW w:w="6655" w:type="dxa"/>
          </w:tcPr>
          <w:p w14:paraId="7B54092E" w14:textId="77777777" w:rsidR="00B4543F" w:rsidRDefault="002C53B2">
            <w:pPr>
              <w:pStyle w:val="Akapitzlist"/>
              <w:numPr>
                <w:ilvl w:val="0"/>
                <w:numId w:val="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prawidłowo uzupełniono datę wypłaty zaliczki wskazanej w tabeli C.1.?</w:t>
            </w:r>
          </w:p>
          <w:p w14:paraId="0C99D6B0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(jeśli dotyczy)</w:t>
            </w:r>
          </w:p>
          <w:p w14:paraId="57A6A0F0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0AA39161" w14:textId="77777777" w:rsidR="00B4543F" w:rsidRDefault="002C53B2">
            <w:pPr>
              <w:pStyle w:val="Akapitzlist"/>
              <w:numPr>
                <w:ilvl w:val="0"/>
                <w:numId w:val="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rozliczający zaliczkę został złożony w terminie zgodnie z zapisami umowy o dofinasowanie?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0C949848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43316BE2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-Czy wniosek o płatność złożono w terminie </w:t>
            </w:r>
            <w:r>
              <w:rPr>
                <w:rFonts w:ascii="Verdana" w:hAnsi="Verdana"/>
                <w:sz w:val="16"/>
                <w:szCs w:val="16"/>
              </w:rPr>
              <w:t>nie później niż 14 dni od upływu terminu 3 miesięcy  od daty przekazania zaliczki ?</w:t>
            </w:r>
          </w:p>
          <w:p w14:paraId="79658CEA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zwrotu niewykorzystanej zaliczki dokonano w terminie 3 miesięcy od dnia wypłaty środków?</w:t>
            </w:r>
          </w:p>
          <w:p w14:paraId="4CA95642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-Czy zwrotu dokonano z wyodrębnionego dla projektu rachunku bankowego na który przekazano zaliczkę?</w:t>
            </w:r>
          </w:p>
          <w:p w14:paraId="7DF0CA62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3CE9D673" w14:textId="77777777" w:rsidR="00B4543F" w:rsidRDefault="002C53B2">
            <w:pPr>
              <w:pStyle w:val="Akapitzlist"/>
              <w:numPr>
                <w:ilvl w:val="0"/>
                <w:numId w:val="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dane transze zaliczki zostały rozliczone przez beneficjenta poprzez :</w:t>
            </w:r>
          </w:p>
          <w:p w14:paraId="46CA116B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złożenie wniosku o płatność w terminie </w:t>
            </w:r>
            <w:r>
              <w:rPr>
                <w:rFonts w:ascii="Verdana" w:hAnsi="Verdana"/>
                <w:sz w:val="16"/>
                <w:szCs w:val="16"/>
              </w:rPr>
              <w:t>nie później niż 14 dni od upływu terminu 3 miesięcy  od daty przekazania zaliczki ??</w:t>
            </w:r>
          </w:p>
          <w:p w14:paraId="623DB1D9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zwrot niewykorzystanej zaliczki w terminie 3 miesięcy od dnia wypłaty środków?</w:t>
            </w:r>
          </w:p>
          <w:p w14:paraId="44BA3426" w14:textId="77777777" w:rsidR="00B4543F" w:rsidRDefault="00B4543F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</w:p>
          <w:p w14:paraId="640C6ABC" w14:textId="77777777" w:rsidR="00B4543F" w:rsidRDefault="002C53B2">
            <w:pPr>
              <w:pStyle w:val="Akapitzlist"/>
              <w:numPr>
                <w:ilvl w:val="0"/>
                <w:numId w:val="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środki otrzymane przez Beneficjenta w ramach zaliczki zostały niezwłocznie przekazane z rachunku transferowego na rachunek wskazany do ponoszenia wydatków w projekcie?</w:t>
            </w:r>
          </w:p>
          <w:p w14:paraId="175D53C2" w14:textId="77777777" w:rsidR="00B4543F" w:rsidRDefault="00B4543F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</w:p>
          <w:p w14:paraId="1B4FC064" w14:textId="77777777" w:rsidR="00B4543F" w:rsidRDefault="002C53B2">
            <w:pPr>
              <w:pStyle w:val="Akapitzlist"/>
              <w:numPr>
                <w:ilvl w:val="0"/>
                <w:numId w:val="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zaliczka została wydatkowana z rachunku wyodrębnionego do obsługi projektu zgodnie z montażem finansowym dla danej kategorii/sygnatury kosztów i w całości na wydatki zaplanowane w ramach projektu?</w:t>
            </w:r>
          </w:p>
          <w:p w14:paraId="7DB1D1D4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7D7BDEEE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lastRenderedPageBreak/>
              <w:t>-Należy dokonać weryfikacji historii przepływów pieniężnych od momentu otrzymania środków z zaliczki do momentu ich całkowitego wydatkowania, włącznie z ewentualnym  zwrotem niewykorzystanej zaliczki?</w:t>
            </w:r>
          </w:p>
          <w:p w14:paraId="058B0087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 przypadku JST (w miejsce historii przepływów pieniężnych) dopuszcza się  złożenie oświadczenia o wydatkowaniu zaliczki zgodnie z montażem finansowym  dla danej kategorii/sygnatury kosztów.</w:t>
            </w:r>
          </w:p>
          <w:p w14:paraId="0BC8227A" w14:textId="77777777" w:rsidR="00B4543F" w:rsidRDefault="002C53B2">
            <w:pPr>
              <w:tabs>
                <w:tab w:val="left" w:pos="284"/>
              </w:tabs>
              <w:suppressAutoHyphens/>
              <w:ind w:right="113"/>
              <w:jc w:val="both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-Na moment ponoszenia wydatku rozliczającego zaliczkę (zapłaty dokumentu księgowego) Beneficjent zobowiązany jest do posiadania na wyodrębnionym rachunku bankowym środków własnych w wysokości odpowiadającej wkładowi własnemu  oraz wartości kosztu niekwalifikowanego.</w:t>
            </w:r>
          </w:p>
          <w:p w14:paraId="19A973EA" w14:textId="77777777" w:rsidR="00B4543F" w:rsidRDefault="002C53B2">
            <w:pPr>
              <w:tabs>
                <w:tab w:val="left" w:pos="851"/>
              </w:tabs>
              <w:ind w:right="113"/>
              <w:jc w:val="both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wykorzystania środków z zaliczki na pokrycie wkładu własnego i/lub kosztu niekwalifikowanego Beneficjent narusza procedury dotyczące wypłaty  i rozliczania zaliczek. Wobec powyższego zobowiązany jest wówczas do zwrotu tych środków wraz z odsetkami w wysokości określonej jak dla zaległości podatkowych naliczonych zgodnie z zasadą wynikającą z art. 207 ustawy o finansach publicznych.</w:t>
            </w:r>
          </w:p>
          <w:p w14:paraId="0841E4F5" w14:textId="77777777" w:rsidR="00B4543F" w:rsidRDefault="002C53B2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5447C91C" w14:textId="77777777" w:rsidR="00B4543F" w:rsidRDefault="002C53B2">
            <w:pPr>
              <w:pStyle w:val="Akapitzlist"/>
              <w:numPr>
                <w:ilvl w:val="0"/>
                <w:numId w:val="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prawidłowo wskazano kwotę rozliczającą zaliczkę dotyczącą kosztów bezpośrednich i pośrednich w podziale na wydatki EFRR i BP –(jeśli dotyczy)?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711A9A35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7290420B" w14:textId="77777777" w:rsidR="00B4543F" w:rsidRDefault="002C53B2">
            <w:pPr>
              <w:pStyle w:val="Akapitzlist"/>
              <w:numPr>
                <w:ilvl w:val="0"/>
                <w:numId w:val="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prawidłowo wskazano kwotę rozliczającą zaliczkę dotyczącą kosztów bezpośrednich i pośrednich w podziale na wydatki majątkowe i bieżące zgodnie z wypłatą środków w formie zaliczki? </w:t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4EE333D4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62A4C144" w14:textId="77777777" w:rsidR="00B4543F" w:rsidRDefault="002C53B2">
            <w:pPr>
              <w:pStyle w:val="Akapitzlist"/>
              <w:numPr>
                <w:ilvl w:val="0"/>
                <w:numId w:val="3"/>
              </w:numPr>
              <w:ind w:left="269" w:hanging="28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rozliczył zaliczkę w całości?</w:t>
            </w:r>
          </w:p>
          <w:p w14:paraId="3E728AA9" w14:textId="77777777" w:rsidR="00B4543F" w:rsidRDefault="002C53B2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Rozliczenie zaliczki polega na złożeniu wniosku o płatność lub/i zwrocie środków</w:t>
            </w:r>
          </w:p>
          <w:p w14:paraId="4ECA8533" w14:textId="77777777" w:rsidR="00B4543F" w:rsidRDefault="002C53B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Należy uwzględnić złożone wnioski o płatność oraz zwroty z tytułu nierozliczonej zaliczki</w:t>
            </w:r>
          </w:p>
          <w:p w14:paraId="0D6BC734" w14:textId="77777777" w:rsidR="00B4543F" w:rsidRDefault="00B4543F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0271069C" w14:textId="77777777" w:rsidR="00B4543F" w:rsidRDefault="002C53B2">
            <w:pPr>
              <w:pStyle w:val="Akapitzlist"/>
              <w:numPr>
                <w:ilvl w:val="0"/>
                <w:numId w:val="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został załączony dokument potwierdzający oprocentowanie rachunku, na który przekazywane są środki dotyczące zaliczki (nie dotyczy JST)?</w:t>
            </w:r>
          </w:p>
          <w:p w14:paraId="34A104AC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  <w:p w14:paraId="7F19F092" w14:textId="77777777" w:rsidR="00B4543F" w:rsidRDefault="002C53B2">
            <w:pPr>
              <w:pStyle w:val="Akapitzlist"/>
              <w:numPr>
                <w:ilvl w:val="0"/>
                <w:numId w:val="3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 przypadku, gdy Beneficjentem projektu jest JST, a projekt realizowany jest przez inny podmiot, przedstawiono historię przepływów pieniężnych pomiędzy Beneficjentem a podmiotem realizującym, w tym w zakresie wygenerowanych odsetek od środków z zaliczki?</w:t>
            </w:r>
          </w:p>
          <w:p w14:paraId="114B4F84" w14:textId="77777777" w:rsidR="00B4543F" w:rsidRDefault="00B4543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1AABDC09" w14:textId="77777777" w:rsidR="00B4543F" w:rsidRDefault="00B454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43F" w14:paraId="1C520807" w14:textId="77777777">
        <w:trPr>
          <w:trHeight w:val="815"/>
        </w:trPr>
        <w:tc>
          <w:tcPr>
            <w:tcW w:w="2417" w:type="dxa"/>
          </w:tcPr>
          <w:p w14:paraId="65AED1A4" w14:textId="77777777" w:rsidR="00B4543F" w:rsidRDefault="002C53B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Płatność końcowa</w:t>
            </w:r>
          </w:p>
        </w:tc>
        <w:tc>
          <w:tcPr>
            <w:tcW w:w="6655" w:type="dxa"/>
          </w:tcPr>
          <w:p w14:paraId="14023831" w14:textId="77777777" w:rsidR="00B4543F" w:rsidRDefault="002C53B2">
            <w:pPr>
              <w:pStyle w:val="Akapitzlist"/>
              <w:numPr>
                <w:ilvl w:val="0"/>
                <w:numId w:val="10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Referat Kontroli Projektów, dostarczył matrycę ryzyka projektu?</w:t>
            </w:r>
          </w:p>
          <w:p w14:paraId="7BF804BE" w14:textId="77777777" w:rsidR="00B4543F" w:rsidRDefault="002C53B2">
            <w:pPr>
              <w:pStyle w:val="Akapitzlist"/>
              <w:numPr>
                <w:ilvl w:val="0"/>
                <w:numId w:val="10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Czy otrzymano z RRP Załącznik nr 2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tj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Informację dot. stanu rozliczenia projektu na dzień wpływu wniosku o płatność końcową FR-RRP ? </w:t>
            </w:r>
          </w:p>
          <w:p w14:paraId="1ED5C5D6" w14:textId="77777777" w:rsidR="00B4543F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gdy bilans rozliczonych zaliczek jest różny od zera należy dokonać analizy przekazanych/rozliczonych środków zaliczki</w:t>
            </w:r>
          </w:p>
          <w:p w14:paraId="46A5EA0C" w14:textId="77777777" w:rsidR="00B4543F" w:rsidRDefault="002C53B2">
            <w:pPr>
              <w:pStyle w:val="Akapitzlist"/>
              <w:numPr>
                <w:ilvl w:val="0"/>
                <w:numId w:val="10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otrzymano informację /notatkę z RMKT potwierdzającą prawidłowe osiągnięcie wskaźników rezultatu, wskaźników zatrudnienia, powiązania z EFS?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25F5DEB7" w14:textId="77777777" w:rsidR="00B4543F" w:rsidRDefault="002C53B2">
            <w:pPr>
              <w:pStyle w:val="Akapitzlist"/>
              <w:numPr>
                <w:ilvl w:val="0"/>
                <w:numId w:val="10"/>
              </w:numPr>
              <w:ind w:left="269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wniosku o płatność końcową wskazano całkowitą wartość księgowa projektu?  (wartość powinna być większa niż 0)</w:t>
            </w:r>
          </w:p>
          <w:p w14:paraId="1549B1DF" w14:textId="77777777" w:rsidR="00B4543F" w:rsidRDefault="002C53B2">
            <w:pPr>
              <w:pStyle w:val="Tekstpodstawowy"/>
              <w:numPr>
                <w:ilvl w:val="0"/>
                <w:numId w:val="10"/>
              </w:numPr>
              <w:tabs>
                <w:tab w:val="left" w:pos="2999"/>
                <w:tab w:val="left" w:pos="3975"/>
              </w:tabs>
              <w:ind w:left="269" w:hanging="360"/>
              <w:jc w:val="left"/>
              <w:rPr>
                <w:rStyle w:val="Odwoaniedokomentarza1"/>
                <w:rFonts w:ascii="Verdana" w:hAnsi="Verdana"/>
              </w:rPr>
            </w:pPr>
            <w:r>
              <w:rPr>
                <w:rStyle w:val="Odwoaniedokomentarza1"/>
                <w:rFonts w:ascii="Verdana" w:hAnsi="Verdana"/>
              </w:rPr>
              <w:t>Czy w przypadku kiedy w projekcie podatek VAT jest kwalifikowalny w części Beneficjent dostarczył korektę oświadczenia potwierdzającego wysokość kwalifikowanego podatku VAT za każdy rok w którym ponosił wydatki ?</w:t>
            </w:r>
          </w:p>
          <w:p w14:paraId="068DCBFE" w14:textId="74805674" w:rsidR="00B4543F" w:rsidRPr="0003642E" w:rsidRDefault="002C53B2">
            <w:pPr>
              <w:pStyle w:val="Tekstpodstawowy"/>
              <w:numPr>
                <w:ilvl w:val="0"/>
                <w:numId w:val="10"/>
              </w:numPr>
              <w:tabs>
                <w:tab w:val="left" w:pos="2999"/>
                <w:tab w:val="left" w:pos="3975"/>
              </w:tabs>
              <w:ind w:left="269" w:hanging="360"/>
              <w:jc w:val="left"/>
              <w:rPr>
                <w:rStyle w:val="Odwoaniedokomentarza1"/>
                <w:rFonts w:ascii="Verdana" w:hAnsi="Verdana"/>
                <w:i/>
              </w:rPr>
            </w:pPr>
            <w:r>
              <w:rPr>
                <w:rStyle w:val="Odwoaniedokomentarza1"/>
                <w:rFonts w:ascii="Verdana" w:hAnsi="Verdana"/>
              </w:rPr>
              <w:t>Czy wszystkie wydatki, na które zostało wypłacone dofinasowanie znajdują się na wyodrębnionej ewidencji księgowej.</w:t>
            </w:r>
          </w:p>
          <w:p w14:paraId="7A8193AD" w14:textId="5BA6A6FF" w:rsidR="002F4763" w:rsidRDefault="002F4763" w:rsidP="0003642E">
            <w:pPr>
              <w:pStyle w:val="Tekstpodstawowy"/>
              <w:numPr>
                <w:ilvl w:val="0"/>
                <w:numId w:val="10"/>
              </w:numPr>
              <w:tabs>
                <w:tab w:val="left" w:pos="2999"/>
                <w:tab w:val="left" w:pos="3975"/>
              </w:tabs>
              <w:ind w:left="301" w:hanging="425"/>
              <w:jc w:val="left"/>
              <w:rPr>
                <w:rStyle w:val="Odwoaniedokomentarza1"/>
                <w:rFonts w:ascii="Verdana" w:hAnsi="Verdana"/>
                <w:i/>
              </w:rPr>
            </w:pPr>
            <w:r>
              <w:rPr>
                <w:rStyle w:val="Odwoaniedokomentarza1"/>
                <w:rFonts w:ascii="Verdana" w:hAnsi="Verdana"/>
              </w:rPr>
              <w:t xml:space="preserve">Czy w przypadku projektu realizowanego w ramach </w:t>
            </w:r>
            <w:r w:rsidRPr="002F4763">
              <w:rPr>
                <w:rStyle w:val="Odwoaniedokomentarza1"/>
                <w:rFonts w:ascii="Verdana" w:hAnsi="Verdana"/>
              </w:rPr>
              <w:t>Poddziałania 4.6.1 Czyste powietrze</w:t>
            </w:r>
            <w:r>
              <w:rPr>
                <w:rStyle w:val="Odwoaniedokomentarza1"/>
                <w:rFonts w:ascii="Verdana" w:hAnsi="Verdana"/>
              </w:rPr>
              <w:t xml:space="preserve"> do wniosku zostało załączone zestawienie pozwalające</w:t>
            </w:r>
            <w:r w:rsidRPr="002F4763">
              <w:rPr>
                <w:rStyle w:val="Odwoaniedokomentarza1"/>
                <w:rFonts w:ascii="Verdana" w:hAnsi="Verdana"/>
              </w:rPr>
              <w:t xml:space="preserve"> na identyfikacje czy projekt jest realizowany w powiązaniu z Programem STOP SMOG albo czy wsparcie dedykowane jest mieszkańcom zagrożonym „ubóstwem energetycznym”.</w:t>
            </w:r>
          </w:p>
          <w:p w14:paraId="54EB33E5" w14:textId="77777777" w:rsidR="00B4543F" w:rsidRDefault="002C53B2" w:rsidP="0003642E">
            <w:pPr>
              <w:pStyle w:val="Tekstpodstawowy"/>
              <w:numPr>
                <w:ilvl w:val="0"/>
                <w:numId w:val="10"/>
              </w:numPr>
              <w:tabs>
                <w:tab w:val="left" w:pos="2999"/>
                <w:tab w:val="left" w:pos="3975"/>
              </w:tabs>
              <w:ind w:left="301" w:hanging="425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struktura dofinansowania w ramach projektu uległa zmianie?</w:t>
            </w:r>
            <w:r>
              <w:rPr>
                <w:rStyle w:val="Odwoaniedokomentarza1"/>
                <w:rFonts w:ascii="Verdana" w:hAnsi="Verdana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</w:p>
          <w:p w14:paraId="7BD3BD77" w14:textId="77777777" w:rsidR="00B4543F" w:rsidRDefault="002C53B2">
            <w:pPr>
              <w:pStyle w:val="Tekstpodstawowy"/>
              <w:ind w:firstLine="425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Jeśli TAK to:</w:t>
            </w:r>
          </w:p>
          <w:p w14:paraId="6D21BFC5" w14:textId="77777777" w:rsidR="00B4543F" w:rsidRDefault="002C53B2">
            <w:pPr>
              <w:pStyle w:val="Tekstpodstawowy"/>
              <w:ind w:firstLine="425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>
              <w:rPr>
                <w:rFonts w:ascii="Verdana" w:hAnsi="Verdana"/>
                <w:i/>
                <w:sz w:val="16"/>
                <w:szCs w:val="16"/>
              </w:rPr>
              <w:t>czy zmiana miała wpływ na wybór projektu do dofinansowania?</w:t>
            </w:r>
          </w:p>
          <w:p w14:paraId="093E780E" w14:textId="77777777" w:rsidR="00B4543F" w:rsidRDefault="002C53B2">
            <w:pPr>
              <w:pStyle w:val="Tekstpodstawowy"/>
              <w:tabs>
                <w:tab w:val="left" w:pos="2999"/>
                <w:tab w:val="left" w:pos="3975"/>
              </w:tabs>
              <w:ind w:left="425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struktura dofinansowania w ramach projektu nie przekracza poziomu wskazanego w Szczegółowym Opisie Osi Priorytetowych RPO WSL (SZOOP RPO WSL)?</w:t>
            </w:r>
          </w:p>
        </w:tc>
      </w:tr>
    </w:tbl>
    <w:p w14:paraId="3F82752B" w14:textId="77777777" w:rsidR="00B4543F" w:rsidRDefault="00B4543F">
      <w:pPr>
        <w:rPr>
          <w:rFonts w:ascii="Verdana" w:hAnsi="Verdana"/>
          <w:b/>
          <w:sz w:val="16"/>
          <w:szCs w:val="16"/>
        </w:rPr>
      </w:pPr>
    </w:p>
    <w:sectPr w:rsidR="00B4543F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417" w:right="1417" w:bottom="1417" w:left="1417" w:header="708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5DF72" w14:textId="77777777" w:rsidR="00BD65A9" w:rsidRDefault="00BD65A9">
      <w:r>
        <w:separator/>
      </w:r>
    </w:p>
  </w:endnote>
  <w:endnote w:type="continuationSeparator" w:id="0">
    <w:p w14:paraId="31E4FEDD" w14:textId="77777777" w:rsidR="00BD65A9" w:rsidRDefault="00BD6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sic Roman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-Bold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1759342" w14:paraId="3BDE9A82" w14:textId="77777777" w:rsidTr="71759342">
      <w:trPr>
        <w:trHeight w:val="300"/>
      </w:trPr>
      <w:tc>
        <w:tcPr>
          <w:tcW w:w="3020" w:type="dxa"/>
        </w:tcPr>
        <w:p w14:paraId="7420FF3B" w14:textId="76DFAE72" w:rsidR="71759342" w:rsidRDefault="71759342" w:rsidP="71759342">
          <w:pPr>
            <w:pStyle w:val="Nagwek"/>
            <w:ind w:left="-115"/>
          </w:pPr>
        </w:p>
      </w:tc>
      <w:tc>
        <w:tcPr>
          <w:tcW w:w="3020" w:type="dxa"/>
        </w:tcPr>
        <w:p w14:paraId="068B7EE1" w14:textId="59CDD23F" w:rsidR="71759342" w:rsidRDefault="71759342" w:rsidP="71759342">
          <w:pPr>
            <w:pStyle w:val="Nagwek"/>
            <w:jc w:val="center"/>
          </w:pPr>
        </w:p>
      </w:tc>
      <w:tc>
        <w:tcPr>
          <w:tcW w:w="3020" w:type="dxa"/>
        </w:tcPr>
        <w:p w14:paraId="496031EF" w14:textId="64892542" w:rsidR="71759342" w:rsidRDefault="71759342" w:rsidP="71759342">
          <w:pPr>
            <w:pStyle w:val="Nagwek"/>
            <w:ind w:right="-115"/>
            <w:jc w:val="right"/>
          </w:pPr>
        </w:p>
      </w:tc>
    </w:tr>
  </w:tbl>
  <w:p w14:paraId="5C9D55AC" w14:textId="7E2B5C24" w:rsidR="71759342" w:rsidRDefault="71759342" w:rsidP="717593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1759342" w14:paraId="1065BF18" w14:textId="77777777" w:rsidTr="71759342">
      <w:trPr>
        <w:trHeight w:val="300"/>
      </w:trPr>
      <w:tc>
        <w:tcPr>
          <w:tcW w:w="3020" w:type="dxa"/>
        </w:tcPr>
        <w:p w14:paraId="39685ACA" w14:textId="1316EC7F" w:rsidR="71759342" w:rsidRDefault="71759342" w:rsidP="71759342">
          <w:pPr>
            <w:pStyle w:val="Nagwek"/>
            <w:ind w:left="-115"/>
          </w:pPr>
        </w:p>
      </w:tc>
      <w:tc>
        <w:tcPr>
          <w:tcW w:w="3020" w:type="dxa"/>
        </w:tcPr>
        <w:p w14:paraId="68BE88C8" w14:textId="6ADE84D4" w:rsidR="71759342" w:rsidRDefault="71759342" w:rsidP="71759342">
          <w:pPr>
            <w:pStyle w:val="Nagwek"/>
            <w:jc w:val="center"/>
          </w:pPr>
        </w:p>
      </w:tc>
      <w:tc>
        <w:tcPr>
          <w:tcW w:w="3020" w:type="dxa"/>
        </w:tcPr>
        <w:p w14:paraId="0C81D71A" w14:textId="0B166AA0" w:rsidR="71759342" w:rsidRDefault="71759342" w:rsidP="71759342">
          <w:pPr>
            <w:pStyle w:val="Nagwek"/>
            <w:ind w:right="-115"/>
            <w:jc w:val="right"/>
          </w:pPr>
        </w:p>
      </w:tc>
    </w:tr>
  </w:tbl>
  <w:p w14:paraId="4E0F01E9" w14:textId="6AA08846" w:rsidR="71759342" w:rsidRDefault="71759342" w:rsidP="717593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135A14" w14:textId="77777777" w:rsidR="00BD65A9" w:rsidRDefault="00BD65A9">
      <w:r>
        <w:separator/>
      </w:r>
    </w:p>
  </w:footnote>
  <w:footnote w:type="continuationSeparator" w:id="0">
    <w:p w14:paraId="4F91FB1D" w14:textId="77777777" w:rsidR="00BD65A9" w:rsidRDefault="00BD65A9">
      <w:r>
        <w:continuationSeparator/>
      </w:r>
    </w:p>
  </w:footnote>
  <w:footnote w:id="1">
    <w:p w14:paraId="634DD006" w14:textId="77777777" w:rsidR="003C75D8" w:rsidRDefault="003C75D8">
      <w:pPr>
        <w:pStyle w:val="Tekstprzypisudolnego"/>
        <w:rPr>
          <w:rFonts w:ascii="Verdana" w:hAnsi="Verdana"/>
          <w:sz w:val="12"/>
          <w:szCs w:val="12"/>
        </w:rPr>
      </w:pPr>
      <w:r>
        <w:rPr>
          <w:rStyle w:val="Odwoanieprzypisudolnego"/>
          <w:rFonts w:ascii="Verdana" w:hAnsi="Verdana"/>
          <w:sz w:val="12"/>
          <w:szCs w:val="12"/>
        </w:rPr>
        <w:t>*</w:t>
      </w:r>
      <w:r>
        <w:rPr>
          <w:rFonts w:ascii="Verdana" w:hAnsi="Verdana"/>
          <w:sz w:val="12"/>
          <w:szCs w:val="12"/>
        </w:rPr>
        <w:t xml:space="preserve"> Niepotrzebne skreślić</w:t>
      </w:r>
    </w:p>
  </w:footnote>
  <w:footnote w:id="2">
    <w:p w14:paraId="3CFD5D76" w14:textId="77777777" w:rsidR="003C75D8" w:rsidRDefault="003C75D8">
      <w:pPr>
        <w:pStyle w:val="Tekstprzypisudolnego"/>
      </w:pPr>
      <w:r>
        <w:rPr>
          <w:rStyle w:val="Odwoanieprzypisudolnego"/>
        </w:rPr>
        <w:footnoteRef/>
      </w:r>
      <w:r>
        <w:t>(</w:t>
      </w:r>
      <w:r>
        <w:rPr>
          <w:rFonts w:ascii="Verdana" w:hAnsi="Verdana"/>
          <w:b/>
          <w:i/>
          <w:sz w:val="16"/>
          <w:szCs w:val="16"/>
        </w:rPr>
        <w:t>w SOD należy wskazać czy po weryfikacji przez II osoba są wnoszone uwagi do oceny wniosku /czy nie są wnoszone uwagi do oceny wniosku</w:t>
      </w:r>
      <w:r>
        <w:rPr>
          <w:rFonts w:ascii="Verdana" w:hAnsi="Verdana"/>
          <w:b/>
        </w:rPr>
        <w:t>)</w:t>
      </w:r>
    </w:p>
    <w:p w14:paraId="6CA203BD" w14:textId="77777777" w:rsidR="003C75D8" w:rsidRDefault="003C75D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1759342" w14:paraId="0DF0EB1D" w14:textId="77777777" w:rsidTr="71759342">
      <w:trPr>
        <w:trHeight w:val="300"/>
      </w:trPr>
      <w:tc>
        <w:tcPr>
          <w:tcW w:w="3020" w:type="dxa"/>
        </w:tcPr>
        <w:p w14:paraId="6B24FDE5" w14:textId="6E2FAEAA" w:rsidR="71759342" w:rsidRDefault="71759342" w:rsidP="71759342">
          <w:pPr>
            <w:pStyle w:val="Nagwek"/>
            <w:ind w:left="-115"/>
          </w:pPr>
        </w:p>
      </w:tc>
      <w:tc>
        <w:tcPr>
          <w:tcW w:w="3020" w:type="dxa"/>
        </w:tcPr>
        <w:p w14:paraId="4DC4917D" w14:textId="4F309897" w:rsidR="71759342" w:rsidRDefault="71759342" w:rsidP="71759342">
          <w:pPr>
            <w:pStyle w:val="Nagwek"/>
            <w:jc w:val="center"/>
          </w:pPr>
        </w:p>
      </w:tc>
      <w:tc>
        <w:tcPr>
          <w:tcW w:w="3020" w:type="dxa"/>
        </w:tcPr>
        <w:p w14:paraId="21C5DA9A" w14:textId="76BB05A3" w:rsidR="71759342" w:rsidRDefault="71759342" w:rsidP="71759342">
          <w:pPr>
            <w:pStyle w:val="Nagwek"/>
            <w:ind w:right="-115"/>
            <w:jc w:val="right"/>
          </w:pPr>
        </w:p>
      </w:tc>
    </w:tr>
  </w:tbl>
  <w:p w14:paraId="6DB8BAC8" w14:textId="5264D266" w:rsidR="71759342" w:rsidRDefault="71759342" w:rsidP="717593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B5C65" w14:textId="77777777" w:rsidR="003C75D8" w:rsidRDefault="003C75D8">
    <w:pPr>
      <w:pStyle w:val="Nagwek"/>
    </w:pPr>
    <w:r>
      <w:rPr>
        <w:noProof/>
        <w:lang w:eastAsia="pl-PL"/>
      </w:rPr>
      <w:drawing>
        <wp:inline distT="0" distB="0" distL="0" distR="0" wp14:anchorId="34E18059" wp14:editId="07777777">
          <wp:extent cx="5761355" cy="57912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/>
                    <a:extLst>
                      <a:ext uri="smNativeData">
                        <sm:smNativeData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sm="smNativeData" xmlns:w="http://schemas.openxmlformats.org/wordprocessingml/2006/main" xmlns:w10="urn:schemas-microsoft-com:office:word" xmlns:v="urn:schemas-microsoft-com:vml" xmlns:o="urn:schemas-microsoft-com:office:office" xmlns="" xmlns:w16="http://schemas.microsoft.com/office/word/2018/wordml" xmlns:w16cex="http://schemas.microsoft.com/office/word/2018/wordml/cex" val="SMDATA_14_S1o+X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XoAAAAAAAAAAAAAAAAAAAAAAAAAAAAAAAAAAAAAAAAAAAAABxIwAAkAMAAAIAAAAAAAAAAAAAACgAAAAIAAAAAQAAAAEAAAA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D0433"/>
    <w:multiLevelType w:val="hybridMultilevel"/>
    <w:tmpl w:val="9E0CADAE"/>
    <w:name w:val="Lista numerowana 15"/>
    <w:lvl w:ilvl="0" w:tplc="6C28BDF8">
      <w:start w:val="1"/>
      <w:numFmt w:val="decimal"/>
      <w:lvlText w:val="%1."/>
      <w:lvlJc w:val="left"/>
      <w:pPr>
        <w:ind w:left="284" w:firstLine="0"/>
      </w:pPr>
    </w:lvl>
    <w:lvl w:ilvl="1" w:tplc="6A442FE2">
      <w:start w:val="1"/>
      <w:numFmt w:val="lowerLetter"/>
      <w:lvlText w:val="%2."/>
      <w:lvlJc w:val="left"/>
      <w:pPr>
        <w:ind w:left="1004" w:firstLine="0"/>
      </w:pPr>
    </w:lvl>
    <w:lvl w:ilvl="2" w:tplc="626E9C9E">
      <w:start w:val="1"/>
      <w:numFmt w:val="lowerRoman"/>
      <w:lvlText w:val="%3."/>
      <w:lvlJc w:val="left"/>
      <w:pPr>
        <w:ind w:left="1904" w:firstLine="0"/>
      </w:pPr>
    </w:lvl>
    <w:lvl w:ilvl="3" w:tplc="DE8674EA">
      <w:start w:val="1"/>
      <w:numFmt w:val="decimal"/>
      <w:lvlText w:val="%4."/>
      <w:lvlJc w:val="left"/>
      <w:pPr>
        <w:ind w:left="2444" w:firstLine="0"/>
      </w:pPr>
    </w:lvl>
    <w:lvl w:ilvl="4" w:tplc="B3D0E2E8">
      <w:start w:val="1"/>
      <w:numFmt w:val="lowerLetter"/>
      <w:lvlText w:val="%5."/>
      <w:lvlJc w:val="left"/>
      <w:pPr>
        <w:ind w:left="3164" w:firstLine="0"/>
      </w:pPr>
    </w:lvl>
    <w:lvl w:ilvl="5" w:tplc="74509E98">
      <w:start w:val="1"/>
      <w:numFmt w:val="lowerRoman"/>
      <w:lvlText w:val="%6."/>
      <w:lvlJc w:val="left"/>
      <w:pPr>
        <w:ind w:left="4064" w:firstLine="0"/>
      </w:pPr>
    </w:lvl>
    <w:lvl w:ilvl="6" w:tplc="9D9AB4FA">
      <w:start w:val="1"/>
      <w:numFmt w:val="decimal"/>
      <w:lvlText w:val="%7."/>
      <w:lvlJc w:val="left"/>
      <w:pPr>
        <w:ind w:left="4604" w:firstLine="0"/>
      </w:pPr>
    </w:lvl>
    <w:lvl w:ilvl="7" w:tplc="52E0F380">
      <w:start w:val="1"/>
      <w:numFmt w:val="lowerLetter"/>
      <w:lvlText w:val="%8."/>
      <w:lvlJc w:val="left"/>
      <w:pPr>
        <w:ind w:left="5324" w:firstLine="0"/>
      </w:pPr>
    </w:lvl>
    <w:lvl w:ilvl="8" w:tplc="2C80A5A4">
      <w:start w:val="1"/>
      <w:numFmt w:val="lowerRoman"/>
      <w:lvlText w:val="%9."/>
      <w:lvlJc w:val="left"/>
      <w:pPr>
        <w:ind w:left="6224" w:firstLine="0"/>
      </w:pPr>
    </w:lvl>
  </w:abstractNum>
  <w:abstractNum w:abstractNumId="1" w15:restartNumberingAfterBreak="0">
    <w:nsid w:val="0A451A01"/>
    <w:multiLevelType w:val="hybridMultilevel"/>
    <w:tmpl w:val="7C6008F2"/>
    <w:name w:val="Lista numerowana 18"/>
    <w:lvl w:ilvl="0" w:tplc="AA6C7F66">
      <w:numFmt w:val="bullet"/>
      <w:lvlText w:val=""/>
      <w:lvlJc w:val="left"/>
      <w:pPr>
        <w:ind w:left="360" w:firstLine="0"/>
      </w:pPr>
      <w:rPr>
        <w:rFonts w:ascii="Wingdings" w:hAnsi="Wingdings"/>
      </w:rPr>
    </w:lvl>
    <w:lvl w:ilvl="1" w:tplc="DA5232C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9E6AD11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915049C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9DBCA52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5DBEC11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85633A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2B468D6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3FB69CF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0BFC78A3"/>
    <w:multiLevelType w:val="hybridMultilevel"/>
    <w:tmpl w:val="A0987C3C"/>
    <w:name w:val="Lista numerowana 26"/>
    <w:lvl w:ilvl="0" w:tplc="8424C5B0">
      <w:start w:val="1"/>
      <w:numFmt w:val="decimal"/>
      <w:lvlText w:val="%1."/>
      <w:lvlJc w:val="left"/>
      <w:pPr>
        <w:ind w:left="284" w:firstLine="0"/>
      </w:pPr>
    </w:lvl>
    <w:lvl w:ilvl="1" w:tplc="8286C10A">
      <w:start w:val="1"/>
      <w:numFmt w:val="lowerLetter"/>
      <w:lvlText w:val="%2."/>
      <w:lvlJc w:val="left"/>
      <w:pPr>
        <w:ind w:left="1080" w:firstLine="0"/>
      </w:pPr>
    </w:lvl>
    <w:lvl w:ilvl="2" w:tplc="1DB297D8">
      <w:start w:val="1"/>
      <w:numFmt w:val="lowerRoman"/>
      <w:lvlText w:val="%3."/>
      <w:lvlJc w:val="left"/>
      <w:pPr>
        <w:ind w:left="1980" w:firstLine="0"/>
      </w:pPr>
    </w:lvl>
    <w:lvl w:ilvl="3" w:tplc="E818A3AA">
      <w:start w:val="1"/>
      <w:numFmt w:val="decimal"/>
      <w:lvlText w:val="%4."/>
      <w:lvlJc w:val="left"/>
      <w:pPr>
        <w:ind w:left="2520" w:firstLine="0"/>
      </w:pPr>
    </w:lvl>
    <w:lvl w:ilvl="4" w:tplc="3E4A2B6C">
      <w:start w:val="1"/>
      <w:numFmt w:val="lowerLetter"/>
      <w:lvlText w:val="%5."/>
      <w:lvlJc w:val="left"/>
      <w:pPr>
        <w:ind w:left="3240" w:firstLine="0"/>
      </w:pPr>
    </w:lvl>
    <w:lvl w:ilvl="5" w:tplc="18445A10">
      <w:start w:val="1"/>
      <w:numFmt w:val="lowerRoman"/>
      <w:lvlText w:val="%6."/>
      <w:lvlJc w:val="left"/>
      <w:pPr>
        <w:ind w:left="4140" w:firstLine="0"/>
      </w:pPr>
    </w:lvl>
    <w:lvl w:ilvl="6" w:tplc="AF027FA0">
      <w:start w:val="1"/>
      <w:numFmt w:val="decimal"/>
      <w:lvlText w:val="%7."/>
      <w:lvlJc w:val="left"/>
      <w:pPr>
        <w:ind w:left="4680" w:firstLine="0"/>
      </w:pPr>
    </w:lvl>
    <w:lvl w:ilvl="7" w:tplc="B7F4A4F4">
      <w:start w:val="1"/>
      <w:numFmt w:val="lowerLetter"/>
      <w:lvlText w:val="%8."/>
      <w:lvlJc w:val="left"/>
      <w:pPr>
        <w:ind w:left="5400" w:firstLine="0"/>
      </w:pPr>
    </w:lvl>
    <w:lvl w:ilvl="8" w:tplc="D7464348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0D0B0D9D"/>
    <w:multiLevelType w:val="hybridMultilevel"/>
    <w:tmpl w:val="DFBE0BAA"/>
    <w:name w:val="Lista numerowana 32"/>
    <w:lvl w:ilvl="0" w:tplc="BE64A266">
      <w:numFmt w:val="bullet"/>
      <w:lvlText w:val=""/>
      <w:lvlJc w:val="left"/>
      <w:pPr>
        <w:ind w:left="435" w:firstLine="0"/>
      </w:pPr>
      <w:rPr>
        <w:rFonts w:ascii="Symbol" w:hAnsi="Symbol"/>
      </w:rPr>
    </w:lvl>
    <w:lvl w:ilvl="1" w:tplc="B53C42D8">
      <w:numFmt w:val="bullet"/>
      <w:lvlText w:val="o"/>
      <w:lvlJc w:val="left"/>
      <w:pPr>
        <w:ind w:left="1155" w:firstLine="0"/>
      </w:pPr>
      <w:rPr>
        <w:rFonts w:ascii="Courier New" w:hAnsi="Courier New" w:cs="Courier New"/>
      </w:rPr>
    </w:lvl>
    <w:lvl w:ilvl="2" w:tplc="A3F0D780">
      <w:numFmt w:val="bullet"/>
      <w:lvlText w:val=""/>
      <w:lvlJc w:val="left"/>
      <w:pPr>
        <w:ind w:left="1875" w:firstLine="0"/>
      </w:pPr>
      <w:rPr>
        <w:rFonts w:ascii="Wingdings" w:eastAsia="Wingdings" w:hAnsi="Wingdings" w:cs="Wingdings"/>
      </w:rPr>
    </w:lvl>
    <w:lvl w:ilvl="3" w:tplc="D9A66E86">
      <w:numFmt w:val="bullet"/>
      <w:lvlText w:val=""/>
      <w:lvlJc w:val="left"/>
      <w:pPr>
        <w:ind w:left="2595" w:firstLine="0"/>
      </w:pPr>
      <w:rPr>
        <w:rFonts w:ascii="Symbol" w:hAnsi="Symbol"/>
      </w:rPr>
    </w:lvl>
    <w:lvl w:ilvl="4" w:tplc="A7B2D43C">
      <w:numFmt w:val="bullet"/>
      <w:lvlText w:val="o"/>
      <w:lvlJc w:val="left"/>
      <w:pPr>
        <w:ind w:left="3315" w:firstLine="0"/>
      </w:pPr>
      <w:rPr>
        <w:rFonts w:ascii="Courier New" w:hAnsi="Courier New" w:cs="Courier New"/>
      </w:rPr>
    </w:lvl>
    <w:lvl w:ilvl="5" w:tplc="83F23B28">
      <w:numFmt w:val="bullet"/>
      <w:lvlText w:val=""/>
      <w:lvlJc w:val="left"/>
      <w:pPr>
        <w:ind w:left="4035" w:firstLine="0"/>
      </w:pPr>
      <w:rPr>
        <w:rFonts w:ascii="Wingdings" w:eastAsia="Wingdings" w:hAnsi="Wingdings" w:cs="Wingdings"/>
      </w:rPr>
    </w:lvl>
    <w:lvl w:ilvl="6" w:tplc="F634DA9E">
      <w:numFmt w:val="bullet"/>
      <w:lvlText w:val=""/>
      <w:lvlJc w:val="left"/>
      <w:pPr>
        <w:ind w:left="4755" w:firstLine="0"/>
      </w:pPr>
      <w:rPr>
        <w:rFonts w:ascii="Symbol" w:hAnsi="Symbol"/>
      </w:rPr>
    </w:lvl>
    <w:lvl w:ilvl="7" w:tplc="9E9C49CE">
      <w:numFmt w:val="bullet"/>
      <w:lvlText w:val="o"/>
      <w:lvlJc w:val="left"/>
      <w:pPr>
        <w:ind w:left="5475" w:firstLine="0"/>
      </w:pPr>
      <w:rPr>
        <w:rFonts w:ascii="Courier New" w:hAnsi="Courier New" w:cs="Courier New"/>
      </w:rPr>
    </w:lvl>
    <w:lvl w:ilvl="8" w:tplc="F31C1278">
      <w:numFmt w:val="bullet"/>
      <w:lvlText w:val=""/>
      <w:lvlJc w:val="left"/>
      <w:pPr>
        <w:ind w:left="6195" w:firstLine="0"/>
      </w:pPr>
      <w:rPr>
        <w:rFonts w:ascii="Wingdings" w:eastAsia="Wingdings" w:hAnsi="Wingdings" w:cs="Wingdings"/>
      </w:rPr>
    </w:lvl>
  </w:abstractNum>
  <w:abstractNum w:abstractNumId="4" w15:restartNumberingAfterBreak="0">
    <w:nsid w:val="11EF425E"/>
    <w:multiLevelType w:val="hybridMultilevel"/>
    <w:tmpl w:val="814CE9D2"/>
    <w:name w:val="Lista numerowana 35"/>
    <w:lvl w:ilvl="0" w:tplc="A67A1D42">
      <w:start w:val="1"/>
      <w:numFmt w:val="decimal"/>
      <w:lvlText w:val="%1."/>
      <w:lvlJc w:val="left"/>
      <w:pPr>
        <w:ind w:left="360" w:firstLine="0"/>
      </w:pPr>
    </w:lvl>
    <w:lvl w:ilvl="1" w:tplc="F64440EC">
      <w:start w:val="1"/>
      <w:numFmt w:val="lowerLetter"/>
      <w:lvlText w:val="%2."/>
      <w:lvlJc w:val="left"/>
      <w:pPr>
        <w:ind w:left="1080" w:firstLine="0"/>
      </w:pPr>
    </w:lvl>
    <w:lvl w:ilvl="2" w:tplc="11068A6A">
      <w:start w:val="1"/>
      <w:numFmt w:val="lowerRoman"/>
      <w:lvlText w:val="%3."/>
      <w:lvlJc w:val="left"/>
      <w:pPr>
        <w:ind w:left="1980" w:firstLine="0"/>
      </w:pPr>
    </w:lvl>
    <w:lvl w:ilvl="3" w:tplc="930219E0">
      <w:start w:val="1"/>
      <w:numFmt w:val="decimal"/>
      <w:lvlText w:val="%4."/>
      <w:lvlJc w:val="left"/>
      <w:pPr>
        <w:ind w:left="2520" w:firstLine="0"/>
      </w:pPr>
    </w:lvl>
    <w:lvl w:ilvl="4" w:tplc="0DF4CCBA">
      <w:start w:val="1"/>
      <w:numFmt w:val="lowerLetter"/>
      <w:lvlText w:val="%5."/>
      <w:lvlJc w:val="left"/>
      <w:pPr>
        <w:ind w:left="3240" w:firstLine="0"/>
      </w:pPr>
    </w:lvl>
    <w:lvl w:ilvl="5" w:tplc="B074CF6C">
      <w:start w:val="1"/>
      <w:numFmt w:val="lowerRoman"/>
      <w:lvlText w:val="%6."/>
      <w:lvlJc w:val="left"/>
      <w:pPr>
        <w:ind w:left="4140" w:firstLine="0"/>
      </w:pPr>
    </w:lvl>
    <w:lvl w:ilvl="6" w:tplc="23282AAA">
      <w:start w:val="1"/>
      <w:numFmt w:val="decimal"/>
      <w:lvlText w:val="%7."/>
      <w:lvlJc w:val="left"/>
      <w:pPr>
        <w:ind w:left="4680" w:firstLine="0"/>
      </w:pPr>
    </w:lvl>
    <w:lvl w:ilvl="7" w:tplc="3D5A3892">
      <w:start w:val="1"/>
      <w:numFmt w:val="lowerLetter"/>
      <w:lvlText w:val="%8."/>
      <w:lvlJc w:val="left"/>
      <w:pPr>
        <w:ind w:left="5400" w:firstLine="0"/>
      </w:pPr>
    </w:lvl>
    <w:lvl w:ilvl="8" w:tplc="BA8E63D6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11F93606"/>
    <w:multiLevelType w:val="hybridMultilevel"/>
    <w:tmpl w:val="8B0A9620"/>
    <w:name w:val="Lista numerowana 34"/>
    <w:lvl w:ilvl="0" w:tplc="C03A2614">
      <w:start w:val="1"/>
      <w:numFmt w:val="decimal"/>
      <w:lvlText w:val="%1."/>
      <w:lvlJc w:val="left"/>
      <w:pPr>
        <w:ind w:left="360" w:firstLine="0"/>
      </w:pPr>
    </w:lvl>
    <w:lvl w:ilvl="1" w:tplc="1B96A5F4">
      <w:start w:val="1"/>
      <w:numFmt w:val="lowerLetter"/>
      <w:lvlText w:val="%2."/>
      <w:lvlJc w:val="left"/>
      <w:pPr>
        <w:ind w:left="1080" w:firstLine="0"/>
      </w:pPr>
    </w:lvl>
    <w:lvl w:ilvl="2" w:tplc="1AA821E6">
      <w:start w:val="1"/>
      <w:numFmt w:val="lowerRoman"/>
      <w:lvlText w:val="%3."/>
      <w:lvlJc w:val="left"/>
      <w:pPr>
        <w:ind w:left="1980" w:firstLine="0"/>
      </w:pPr>
    </w:lvl>
    <w:lvl w:ilvl="3" w:tplc="F252D30A">
      <w:start w:val="1"/>
      <w:numFmt w:val="decimal"/>
      <w:lvlText w:val="%4."/>
      <w:lvlJc w:val="left"/>
      <w:pPr>
        <w:ind w:left="2520" w:firstLine="0"/>
      </w:pPr>
    </w:lvl>
    <w:lvl w:ilvl="4" w:tplc="C1CC2BB0">
      <w:start w:val="1"/>
      <w:numFmt w:val="lowerLetter"/>
      <w:lvlText w:val="%5."/>
      <w:lvlJc w:val="left"/>
      <w:pPr>
        <w:ind w:left="3240" w:firstLine="0"/>
      </w:pPr>
    </w:lvl>
    <w:lvl w:ilvl="5" w:tplc="72907976">
      <w:start w:val="1"/>
      <w:numFmt w:val="lowerRoman"/>
      <w:lvlText w:val="%6."/>
      <w:lvlJc w:val="left"/>
      <w:pPr>
        <w:ind w:left="4140" w:firstLine="0"/>
      </w:pPr>
    </w:lvl>
    <w:lvl w:ilvl="6" w:tplc="1AE88D66">
      <w:start w:val="1"/>
      <w:numFmt w:val="decimal"/>
      <w:lvlText w:val="%7."/>
      <w:lvlJc w:val="left"/>
      <w:pPr>
        <w:ind w:left="4680" w:firstLine="0"/>
      </w:pPr>
    </w:lvl>
    <w:lvl w:ilvl="7" w:tplc="102600F4">
      <w:start w:val="1"/>
      <w:numFmt w:val="lowerLetter"/>
      <w:lvlText w:val="%8."/>
      <w:lvlJc w:val="left"/>
      <w:pPr>
        <w:ind w:left="5400" w:firstLine="0"/>
      </w:pPr>
    </w:lvl>
    <w:lvl w:ilvl="8" w:tplc="F39091C8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1703794E"/>
    <w:multiLevelType w:val="hybridMultilevel"/>
    <w:tmpl w:val="0AB05BD8"/>
    <w:name w:val="Lista numerowana 25"/>
    <w:lvl w:ilvl="0" w:tplc="F510001C">
      <w:numFmt w:val="bullet"/>
      <w:lvlText w:val=""/>
      <w:lvlJc w:val="left"/>
      <w:pPr>
        <w:ind w:left="360" w:firstLine="0"/>
      </w:pPr>
      <w:rPr>
        <w:rFonts w:ascii="Wingdings" w:hAnsi="Wingdings"/>
      </w:rPr>
    </w:lvl>
    <w:lvl w:ilvl="1" w:tplc="AD40210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FAEE54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2B8961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4C479F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5376583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4E0480A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10BA0BC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F1F00A6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7" w15:restartNumberingAfterBreak="0">
    <w:nsid w:val="17B536C0"/>
    <w:multiLevelType w:val="hybridMultilevel"/>
    <w:tmpl w:val="2ECE14B2"/>
    <w:name w:val="Lista numerowana 5"/>
    <w:lvl w:ilvl="0" w:tplc="6114934C">
      <w:start w:val="1"/>
      <w:numFmt w:val="lowerLetter"/>
      <w:lvlText w:val="%1)"/>
      <w:lvlJc w:val="left"/>
      <w:pPr>
        <w:ind w:left="269" w:firstLine="0"/>
      </w:pPr>
    </w:lvl>
    <w:lvl w:ilvl="1" w:tplc="472262FA">
      <w:start w:val="1"/>
      <w:numFmt w:val="lowerLetter"/>
      <w:lvlText w:val="%2."/>
      <w:lvlJc w:val="left"/>
      <w:pPr>
        <w:ind w:left="989" w:firstLine="0"/>
      </w:pPr>
    </w:lvl>
    <w:lvl w:ilvl="2" w:tplc="6A5E2C1C">
      <w:start w:val="1"/>
      <w:numFmt w:val="lowerRoman"/>
      <w:lvlText w:val="%3."/>
      <w:lvlJc w:val="left"/>
      <w:pPr>
        <w:ind w:left="1889" w:firstLine="0"/>
      </w:pPr>
    </w:lvl>
    <w:lvl w:ilvl="3" w:tplc="B3B82D60">
      <w:start w:val="1"/>
      <w:numFmt w:val="decimal"/>
      <w:lvlText w:val="%4."/>
      <w:lvlJc w:val="left"/>
      <w:pPr>
        <w:ind w:left="2429" w:firstLine="0"/>
      </w:pPr>
    </w:lvl>
    <w:lvl w:ilvl="4" w:tplc="3DE6219A">
      <w:start w:val="1"/>
      <w:numFmt w:val="lowerLetter"/>
      <w:lvlText w:val="%5."/>
      <w:lvlJc w:val="left"/>
      <w:pPr>
        <w:ind w:left="3149" w:firstLine="0"/>
      </w:pPr>
    </w:lvl>
    <w:lvl w:ilvl="5" w:tplc="737E3652">
      <w:start w:val="1"/>
      <w:numFmt w:val="lowerRoman"/>
      <w:lvlText w:val="%6."/>
      <w:lvlJc w:val="left"/>
      <w:pPr>
        <w:ind w:left="4049" w:firstLine="0"/>
      </w:pPr>
    </w:lvl>
    <w:lvl w:ilvl="6" w:tplc="70FE63E8">
      <w:start w:val="1"/>
      <w:numFmt w:val="decimal"/>
      <w:lvlText w:val="%7."/>
      <w:lvlJc w:val="left"/>
      <w:pPr>
        <w:ind w:left="4589" w:firstLine="0"/>
      </w:pPr>
    </w:lvl>
    <w:lvl w:ilvl="7" w:tplc="46AA56A2">
      <w:start w:val="1"/>
      <w:numFmt w:val="lowerLetter"/>
      <w:lvlText w:val="%8."/>
      <w:lvlJc w:val="left"/>
      <w:pPr>
        <w:ind w:left="5309" w:firstLine="0"/>
      </w:pPr>
    </w:lvl>
    <w:lvl w:ilvl="8" w:tplc="E0FCB5A6">
      <w:start w:val="1"/>
      <w:numFmt w:val="lowerRoman"/>
      <w:lvlText w:val="%9."/>
      <w:lvlJc w:val="left"/>
      <w:pPr>
        <w:ind w:left="6209" w:firstLine="0"/>
      </w:pPr>
    </w:lvl>
  </w:abstractNum>
  <w:abstractNum w:abstractNumId="8" w15:restartNumberingAfterBreak="0">
    <w:nsid w:val="194354C5"/>
    <w:multiLevelType w:val="hybridMultilevel"/>
    <w:tmpl w:val="C2249B2A"/>
    <w:name w:val="Lista numerowana 13"/>
    <w:lvl w:ilvl="0" w:tplc="2DF8011A">
      <w:start w:val="1"/>
      <w:numFmt w:val="decimal"/>
      <w:lvlText w:val="%1."/>
      <w:lvlJc w:val="left"/>
      <w:pPr>
        <w:ind w:left="360" w:firstLine="0"/>
      </w:pPr>
    </w:lvl>
    <w:lvl w:ilvl="1" w:tplc="C4D46F3E">
      <w:start w:val="1"/>
      <w:numFmt w:val="lowerLetter"/>
      <w:lvlText w:val="%2."/>
      <w:lvlJc w:val="left"/>
      <w:pPr>
        <w:ind w:left="1080" w:firstLine="0"/>
      </w:pPr>
    </w:lvl>
    <w:lvl w:ilvl="2" w:tplc="2DEC0C0C">
      <w:start w:val="1"/>
      <w:numFmt w:val="lowerRoman"/>
      <w:lvlText w:val="%3."/>
      <w:lvlJc w:val="left"/>
      <w:pPr>
        <w:ind w:left="1980" w:firstLine="0"/>
      </w:pPr>
    </w:lvl>
    <w:lvl w:ilvl="3" w:tplc="66A8BA2C">
      <w:start w:val="1"/>
      <w:numFmt w:val="decimal"/>
      <w:lvlText w:val="%4."/>
      <w:lvlJc w:val="left"/>
      <w:pPr>
        <w:ind w:left="2520" w:firstLine="0"/>
      </w:pPr>
    </w:lvl>
    <w:lvl w:ilvl="4" w:tplc="CB88C8DA">
      <w:start w:val="1"/>
      <w:numFmt w:val="lowerLetter"/>
      <w:lvlText w:val="%5."/>
      <w:lvlJc w:val="left"/>
      <w:pPr>
        <w:ind w:left="3240" w:firstLine="0"/>
      </w:pPr>
    </w:lvl>
    <w:lvl w:ilvl="5" w:tplc="E3968A80">
      <w:start w:val="1"/>
      <w:numFmt w:val="lowerRoman"/>
      <w:lvlText w:val="%6."/>
      <w:lvlJc w:val="left"/>
      <w:pPr>
        <w:ind w:left="4140" w:firstLine="0"/>
      </w:pPr>
    </w:lvl>
    <w:lvl w:ilvl="6" w:tplc="B18E4AE8">
      <w:start w:val="1"/>
      <w:numFmt w:val="decimal"/>
      <w:lvlText w:val="%7."/>
      <w:lvlJc w:val="left"/>
      <w:pPr>
        <w:ind w:left="4680" w:firstLine="0"/>
      </w:pPr>
    </w:lvl>
    <w:lvl w:ilvl="7" w:tplc="38EAF51C">
      <w:start w:val="1"/>
      <w:numFmt w:val="lowerLetter"/>
      <w:lvlText w:val="%8."/>
      <w:lvlJc w:val="left"/>
      <w:pPr>
        <w:ind w:left="5400" w:firstLine="0"/>
      </w:pPr>
    </w:lvl>
    <w:lvl w:ilvl="8" w:tplc="EEBAE9F8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19A20239"/>
    <w:multiLevelType w:val="hybridMultilevel"/>
    <w:tmpl w:val="D4FEB93E"/>
    <w:name w:val="Lista numerowana 20"/>
    <w:lvl w:ilvl="0" w:tplc="1430F666">
      <w:start w:val="1"/>
      <w:numFmt w:val="decimal"/>
      <w:lvlText w:val="%1."/>
      <w:lvlJc w:val="left"/>
      <w:pPr>
        <w:ind w:left="360" w:firstLine="0"/>
      </w:pPr>
    </w:lvl>
    <w:lvl w:ilvl="1" w:tplc="61FC8454">
      <w:start w:val="1"/>
      <w:numFmt w:val="lowerLetter"/>
      <w:lvlText w:val="%2."/>
      <w:lvlJc w:val="left"/>
      <w:pPr>
        <w:ind w:left="1080" w:firstLine="0"/>
      </w:pPr>
    </w:lvl>
    <w:lvl w:ilvl="2" w:tplc="332C9F12">
      <w:start w:val="1"/>
      <w:numFmt w:val="lowerRoman"/>
      <w:lvlText w:val="%3."/>
      <w:lvlJc w:val="left"/>
      <w:pPr>
        <w:ind w:left="1980" w:firstLine="0"/>
      </w:pPr>
    </w:lvl>
    <w:lvl w:ilvl="3" w:tplc="E954D54C">
      <w:start w:val="1"/>
      <w:numFmt w:val="decimal"/>
      <w:lvlText w:val="%4."/>
      <w:lvlJc w:val="left"/>
      <w:pPr>
        <w:ind w:left="2520" w:firstLine="0"/>
      </w:pPr>
    </w:lvl>
    <w:lvl w:ilvl="4" w:tplc="83C20A3A">
      <w:start w:val="1"/>
      <w:numFmt w:val="lowerLetter"/>
      <w:lvlText w:val="%5."/>
      <w:lvlJc w:val="left"/>
      <w:pPr>
        <w:ind w:left="3240" w:firstLine="0"/>
      </w:pPr>
    </w:lvl>
    <w:lvl w:ilvl="5" w:tplc="C2362754">
      <w:start w:val="1"/>
      <w:numFmt w:val="lowerRoman"/>
      <w:lvlText w:val="%6."/>
      <w:lvlJc w:val="left"/>
      <w:pPr>
        <w:ind w:left="4140" w:firstLine="0"/>
      </w:pPr>
    </w:lvl>
    <w:lvl w:ilvl="6" w:tplc="088402FA">
      <w:start w:val="1"/>
      <w:numFmt w:val="decimal"/>
      <w:lvlText w:val="%7."/>
      <w:lvlJc w:val="left"/>
      <w:pPr>
        <w:ind w:left="4680" w:firstLine="0"/>
      </w:pPr>
    </w:lvl>
    <w:lvl w:ilvl="7" w:tplc="9794B298">
      <w:start w:val="1"/>
      <w:numFmt w:val="lowerLetter"/>
      <w:lvlText w:val="%8."/>
      <w:lvlJc w:val="left"/>
      <w:pPr>
        <w:ind w:left="5400" w:firstLine="0"/>
      </w:pPr>
    </w:lvl>
    <w:lvl w:ilvl="8" w:tplc="080885D2">
      <w:start w:val="1"/>
      <w:numFmt w:val="lowerRoman"/>
      <w:lvlText w:val="%9."/>
      <w:lvlJc w:val="left"/>
      <w:pPr>
        <w:ind w:left="6300" w:firstLine="0"/>
      </w:pPr>
    </w:lvl>
  </w:abstractNum>
  <w:abstractNum w:abstractNumId="10" w15:restartNumberingAfterBreak="0">
    <w:nsid w:val="1AB019DE"/>
    <w:multiLevelType w:val="hybridMultilevel"/>
    <w:tmpl w:val="3D18460E"/>
    <w:name w:val="Lista numerowana 21"/>
    <w:lvl w:ilvl="0" w:tplc="14A682EE">
      <w:start w:val="1"/>
      <w:numFmt w:val="decimal"/>
      <w:lvlText w:val="%1."/>
      <w:lvlJc w:val="left"/>
      <w:pPr>
        <w:ind w:left="360" w:firstLine="0"/>
      </w:pPr>
    </w:lvl>
    <w:lvl w:ilvl="1" w:tplc="589853A8">
      <w:start w:val="1"/>
      <w:numFmt w:val="lowerLetter"/>
      <w:lvlText w:val="%2."/>
      <w:lvlJc w:val="left"/>
      <w:pPr>
        <w:ind w:left="1080" w:firstLine="0"/>
      </w:pPr>
    </w:lvl>
    <w:lvl w:ilvl="2" w:tplc="ADA4E94C">
      <w:start w:val="1"/>
      <w:numFmt w:val="lowerRoman"/>
      <w:lvlText w:val="%3."/>
      <w:lvlJc w:val="left"/>
      <w:pPr>
        <w:ind w:left="1980" w:firstLine="0"/>
      </w:pPr>
    </w:lvl>
    <w:lvl w:ilvl="3" w:tplc="B1D2483C">
      <w:start w:val="1"/>
      <w:numFmt w:val="decimal"/>
      <w:lvlText w:val="%4."/>
      <w:lvlJc w:val="left"/>
      <w:pPr>
        <w:ind w:left="2520" w:firstLine="0"/>
      </w:pPr>
    </w:lvl>
    <w:lvl w:ilvl="4" w:tplc="A454B480">
      <w:start w:val="1"/>
      <w:numFmt w:val="lowerLetter"/>
      <w:lvlText w:val="%5."/>
      <w:lvlJc w:val="left"/>
      <w:pPr>
        <w:ind w:left="3240" w:firstLine="0"/>
      </w:pPr>
    </w:lvl>
    <w:lvl w:ilvl="5" w:tplc="470CF452">
      <w:start w:val="1"/>
      <w:numFmt w:val="lowerRoman"/>
      <w:lvlText w:val="%6."/>
      <w:lvlJc w:val="left"/>
      <w:pPr>
        <w:ind w:left="4140" w:firstLine="0"/>
      </w:pPr>
    </w:lvl>
    <w:lvl w:ilvl="6" w:tplc="B412879C">
      <w:start w:val="1"/>
      <w:numFmt w:val="decimal"/>
      <w:lvlText w:val="%7."/>
      <w:lvlJc w:val="left"/>
      <w:pPr>
        <w:ind w:left="4680" w:firstLine="0"/>
      </w:pPr>
    </w:lvl>
    <w:lvl w:ilvl="7" w:tplc="FB64EA4C">
      <w:start w:val="1"/>
      <w:numFmt w:val="lowerLetter"/>
      <w:lvlText w:val="%8."/>
      <w:lvlJc w:val="left"/>
      <w:pPr>
        <w:ind w:left="5400" w:firstLine="0"/>
      </w:pPr>
    </w:lvl>
    <w:lvl w:ilvl="8" w:tplc="FCE0C3E4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1BC042DA"/>
    <w:multiLevelType w:val="hybridMultilevel"/>
    <w:tmpl w:val="BEE86C22"/>
    <w:name w:val="Lista numerowana 19"/>
    <w:lvl w:ilvl="0" w:tplc="E774E0B4">
      <w:start w:val="1"/>
      <w:numFmt w:val="decimal"/>
      <w:lvlText w:val="%1."/>
      <w:lvlJc w:val="left"/>
      <w:pPr>
        <w:ind w:left="360" w:firstLine="0"/>
      </w:pPr>
    </w:lvl>
    <w:lvl w:ilvl="1" w:tplc="DD22F062">
      <w:start w:val="1"/>
      <w:numFmt w:val="lowerLetter"/>
      <w:lvlText w:val="%2."/>
      <w:lvlJc w:val="left"/>
      <w:pPr>
        <w:ind w:left="1080" w:firstLine="0"/>
      </w:pPr>
    </w:lvl>
    <w:lvl w:ilvl="2" w:tplc="6F8CB104">
      <w:start w:val="1"/>
      <w:numFmt w:val="lowerRoman"/>
      <w:lvlText w:val="%3."/>
      <w:lvlJc w:val="left"/>
      <w:pPr>
        <w:ind w:left="1980" w:firstLine="0"/>
      </w:pPr>
    </w:lvl>
    <w:lvl w:ilvl="3" w:tplc="750A74AA">
      <w:start w:val="1"/>
      <w:numFmt w:val="decimal"/>
      <w:lvlText w:val="%4."/>
      <w:lvlJc w:val="left"/>
      <w:pPr>
        <w:ind w:left="2520" w:firstLine="0"/>
      </w:pPr>
    </w:lvl>
    <w:lvl w:ilvl="4" w:tplc="319693CE">
      <w:start w:val="1"/>
      <w:numFmt w:val="lowerLetter"/>
      <w:lvlText w:val="%5."/>
      <w:lvlJc w:val="left"/>
      <w:pPr>
        <w:ind w:left="3240" w:firstLine="0"/>
      </w:pPr>
    </w:lvl>
    <w:lvl w:ilvl="5" w:tplc="B35AFBE2">
      <w:start w:val="1"/>
      <w:numFmt w:val="lowerRoman"/>
      <w:lvlText w:val="%6."/>
      <w:lvlJc w:val="left"/>
      <w:pPr>
        <w:ind w:left="4140" w:firstLine="0"/>
      </w:pPr>
    </w:lvl>
    <w:lvl w:ilvl="6" w:tplc="CAB40DCA">
      <w:start w:val="1"/>
      <w:numFmt w:val="decimal"/>
      <w:lvlText w:val="%7."/>
      <w:lvlJc w:val="left"/>
      <w:pPr>
        <w:ind w:left="4680" w:firstLine="0"/>
      </w:pPr>
    </w:lvl>
    <w:lvl w:ilvl="7" w:tplc="836A0FA4">
      <w:start w:val="1"/>
      <w:numFmt w:val="lowerLetter"/>
      <w:lvlText w:val="%8."/>
      <w:lvlJc w:val="left"/>
      <w:pPr>
        <w:ind w:left="5400" w:firstLine="0"/>
      </w:pPr>
    </w:lvl>
    <w:lvl w:ilvl="8" w:tplc="574A27A4">
      <w:start w:val="1"/>
      <w:numFmt w:val="lowerRoman"/>
      <w:lvlText w:val="%9."/>
      <w:lvlJc w:val="left"/>
      <w:pPr>
        <w:ind w:left="6300" w:firstLine="0"/>
      </w:pPr>
    </w:lvl>
  </w:abstractNum>
  <w:abstractNum w:abstractNumId="12" w15:restartNumberingAfterBreak="0">
    <w:nsid w:val="1C885279"/>
    <w:multiLevelType w:val="hybridMultilevel"/>
    <w:tmpl w:val="704A3456"/>
    <w:name w:val="Lista numerowana 6"/>
    <w:lvl w:ilvl="0" w:tplc="1618E052">
      <w:start w:val="1"/>
      <w:numFmt w:val="decimal"/>
      <w:lvlText w:val="%1."/>
      <w:lvlJc w:val="left"/>
      <w:pPr>
        <w:ind w:left="360" w:firstLine="0"/>
      </w:pPr>
    </w:lvl>
    <w:lvl w:ilvl="1" w:tplc="3D8EF6F6">
      <w:start w:val="1"/>
      <w:numFmt w:val="lowerLetter"/>
      <w:lvlText w:val="%2."/>
      <w:lvlJc w:val="left"/>
      <w:pPr>
        <w:ind w:left="1080" w:firstLine="0"/>
      </w:pPr>
    </w:lvl>
    <w:lvl w:ilvl="2" w:tplc="EC2AB07E">
      <w:start w:val="1"/>
      <w:numFmt w:val="lowerRoman"/>
      <w:lvlText w:val="%3."/>
      <w:lvlJc w:val="left"/>
      <w:pPr>
        <w:ind w:left="1980" w:firstLine="0"/>
      </w:pPr>
    </w:lvl>
    <w:lvl w:ilvl="3" w:tplc="5F70B3AE">
      <w:start w:val="1"/>
      <w:numFmt w:val="decimal"/>
      <w:lvlText w:val="%4."/>
      <w:lvlJc w:val="left"/>
      <w:pPr>
        <w:ind w:left="2520" w:firstLine="0"/>
      </w:pPr>
    </w:lvl>
    <w:lvl w:ilvl="4" w:tplc="9FB6786A">
      <w:start w:val="1"/>
      <w:numFmt w:val="lowerLetter"/>
      <w:lvlText w:val="%5."/>
      <w:lvlJc w:val="left"/>
      <w:pPr>
        <w:ind w:left="3240" w:firstLine="0"/>
      </w:pPr>
    </w:lvl>
    <w:lvl w:ilvl="5" w:tplc="1340C812">
      <w:start w:val="1"/>
      <w:numFmt w:val="lowerRoman"/>
      <w:lvlText w:val="%6."/>
      <w:lvlJc w:val="left"/>
      <w:pPr>
        <w:ind w:left="4140" w:firstLine="0"/>
      </w:pPr>
    </w:lvl>
    <w:lvl w:ilvl="6" w:tplc="17128122">
      <w:start w:val="1"/>
      <w:numFmt w:val="decimal"/>
      <w:lvlText w:val="%7."/>
      <w:lvlJc w:val="left"/>
      <w:pPr>
        <w:ind w:left="4680" w:firstLine="0"/>
      </w:pPr>
    </w:lvl>
    <w:lvl w:ilvl="7" w:tplc="67246CAA">
      <w:start w:val="1"/>
      <w:numFmt w:val="lowerLetter"/>
      <w:lvlText w:val="%8."/>
      <w:lvlJc w:val="left"/>
      <w:pPr>
        <w:ind w:left="5400" w:firstLine="0"/>
      </w:pPr>
    </w:lvl>
    <w:lvl w:ilvl="8" w:tplc="4828AD90">
      <w:start w:val="1"/>
      <w:numFmt w:val="lowerRoman"/>
      <w:lvlText w:val="%9."/>
      <w:lvlJc w:val="left"/>
      <w:pPr>
        <w:ind w:left="6300" w:firstLine="0"/>
      </w:pPr>
    </w:lvl>
  </w:abstractNum>
  <w:abstractNum w:abstractNumId="13" w15:restartNumberingAfterBreak="0">
    <w:nsid w:val="1DD65AD0"/>
    <w:multiLevelType w:val="hybridMultilevel"/>
    <w:tmpl w:val="293083E0"/>
    <w:name w:val="Lista numerowana 8"/>
    <w:lvl w:ilvl="0" w:tplc="9CE22878">
      <w:start w:val="1"/>
      <w:numFmt w:val="decimal"/>
      <w:lvlText w:val="%1."/>
      <w:lvlJc w:val="left"/>
      <w:pPr>
        <w:ind w:left="360" w:firstLine="0"/>
      </w:pPr>
    </w:lvl>
    <w:lvl w:ilvl="1" w:tplc="E1540D02">
      <w:start w:val="1"/>
      <w:numFmt w:val="lowerLetter"/>
      <w:lvlText w:val="%2."/>
      <w:lvlJc w:val="left"/>
      <w:pPr>
        <w:ind w:left="1080" w:firstLine="0"/>
      </w:pPr>
    </w:lvl>
    <w:lvl w:ilvl="2" w:tplc="83641CF4">
      <w:start w:val="1"/>
      <w:numFmt w:val="lowerRoman"/>
      <w:lvlText w:val="%3."/>
      <w:lvlJc w:val="left"/>
      <w:pPr>
        <w:ind w:left="1980" w:firstLine="0"/>
      </w:pPr>
    </w:lvl>
    <w:lvl w:ilvl="3" w:tplc="221020AC">
      <w:start w:val="1"/>
      <w:numFmt w:val="decimal"/>
      <w:lvlText w:val="%4."/>
      <w:lvlJc w:val="left"/>
      <w:pPr>
        <w:ind w:left="2520" w:firstLine="0"/>
      </w:pPr>
    </w:lvl>
    <w:lvl w:ilvl="4" w:tplc="ECECDA8C">
      <w:start w:val="1"/>
      <w:numFmt w:val="lowerLetter"/>
      <w:lvlText w:val="%5."/>
      <w:lvlJc w:val="left"/>
      <w:pPr>
        <w:ind w:left="3240" w:firstLine="0"/>
      </w:pPr>
    </w:lvl>
    <w:lvl w:ilvl="5" w:tplc="DC5E81EE">
      <w:start w:val="1"/>
      <w:numFmt w:val="lowerRoman"/>
      <w:lvlText w:val="%6."/>
      <w:lvlJc w:val="left"/>
      <w:pPr>
        <w:ind w:left="4140" w:firstLine="0"/>
      </w:pPr>
    </w:lvl>
    <w:lvl w:ilvl="6" w:tplc="0964A146">
      <w:start w:val="1"/>
      <w:numFmt w:val="decimal"/>
      <w:lvlText w:val="%7."/>
      <w:lvlJc w:val="left"/>
      <w:pPr>
        <w:ind w:left="4680" w:firstLine="0"/>
      </w:pPr>
    </w:lvl>
    <w:lvl w:ilvl="7" w:tplc="8998FFF2">
      <w:start w:val="1"/>
      <w:numFmt w:val="lowerLetter"/>
      <w:lvlText w:val="%8."/>
      <w:lvlJc w:val="left"/>
      <w:pPr>
        <w:ind w:left="5400" w:firstLine="0"/>
      </w:pPr>
    </w:lvl>
    <w:lvl w:ilvl="8" w:tplc="9A0C6962">
      <w:start w:val="1"/>
      <w:numFmt w:val="lowerRoman"/>
      <w:lvlText w:val="%9."/>
      <w:lvlJc w:val="left"/>
      <w:pPr>
        <w:ind w:left="6300" w:firstLine="0"/>
      </w:pPr>
    </w:lvl>
  </w:abstractNum>
  <w:abstractNum w:abstractNumId="14" w15:restartNumberingAfterBreak="0">
    <w:nsid w:val="1E6F2C85"/>
    <w:multiLevelType w:val="hybridMultilevel"/>
    <w:tmpl w:val="67989F76"/>
    <w:name w:val="Lista numerowana 9"/>
    <w:lvl w:ilvl="0" w:tplc="20302120">
      <w:start w:val="1"/>
      <w:numFmt w:val="decimal"/>
      <w:lvlText w:val="%1."/>
      <w:lvlJc w:val="left"/>
      <w:pPr>
        <w:ind w:left="360" w:firstLine="0"/>
      </w:pPr>
    </w:lvl>
    <w:lvl w:ilvl="1" w:tplc="28A46790">
      <w:start w:val="1"/>
      <w:numFmt w:val="lowerLetter"/>
      <w:lvlText w:val="%2."/>
      <w:lvlJc w:val="left"/>
      <w:pPr>
        <w:ind w:left="1080" w:firstLine="0"/>
      </w:pPr>
    </w:lvl>
    <w:lvl w:ilvl="2" w:tplc="847AD7CA">
      <w:start w:val="1"/>
      <w:numFmt w:val="lowerRoman"/>
      <w:lvlText w:val="%3."/>
      <w:lvlJc w:val="left"/>
      <w:pPr>
        <w:ind w:left="1980" w:firstLine="0"/>
      </w:pPr>
    </w:lvl>
    <w:lvl w:ilvl="3" w:tplc="DA5ECE88">
      <w:start w:val="1"/>
      <w:numFmt w:val="decimal"/>
      <w:lvlText w:val="%4."/>
      <w:lvlJc w:val="left"/>
      <w:pPr>
        <w:ind w:left="2520" w:firstLine="0"/>
      </w:pPr>
    </w:lvl>
    <w:lvl w:ilvl="4" w:tplc="BAE0A9A0">
      <w:start w:val="1"/>
      <w:numFmt w:val="lowerLetter"/>
      <w:lvlText w:val="%5."/>
      <w:lvlJc w:val="left"/>
      <w:pPr>
        <w:ind w:left="3240" w:firstLine="0"/>
      </w:pPr>
    </w:lvl>
    <w:lvl w:ilvl="5" w:tplc="F7480B82">
      <w:start w:val="1"/>
      <w:numFmt w:val="lowerRoman"/>
      <w:lvlText w:val="%6."/>
      <w:lvlJc w:val="left"/>
      <w:pPr>
        <w:ind w:left="4140" w:firstLine="0"/>
      </w:pPr>
    </w:lvl>
    <w:lvl w:ilvl="6" w:tplc="DD9C5652">
      <w:start w:val="1"/>
      <w:numFmt w:val="decimal"/>
      <w:lvlText w:val="%7."/>
      <w:lvlJc w:val="left"/>
      <w:pPr>
        <w:ind w:left="4680" w:firstLine="0"/>
      </w:pPr>
    </w:lvl>
    <w:lvl w:ilvl="7" w:tplc="EA2AF59E">
      <w:start w:val="1"/>
      <w:numFmt w:val="lowerLetter"/>
      <w:lvlText w:val="%8."/>
      <w:lvlJc w:val="left"/>
      <w:pPr>
        <w:ind w:left="5400" w:firstLine="0"/>
      </w:pPr>
    </w:lvl>
    <w:lvl w:ilvl="8" w:tplc="70A87ED6">
      <w:start w:val="1"/>
      <w:numFmt w:val="lowerRoman"/>
      <w:lvlText w:val="%9."/>
      <w:lvlJc w:val="left"/>
      <w:pPr>
        <w:ind w:left="6300" w:firstLine="0"/>
      </w:pPr>
    </w:lvl>
  </w:abstractNum>
  <w:abstractNum w:abstractNumId="15" w15:restartNumberingAfterBreak="0">
    <w:nsid w:val="279A7AB2"/>
    <w:multiLevelType w:val="hybridMultilevel"/>
    <w:tmpl w:val="8DDCB568"/>
    <w:name w:val="Lista numerowana 2"/>
    <w:lvl w:ilvl="0" w:tplc="CC743C2A">
      <w:start w:val="1"/>
      <w:numFmt w:val="decimal"/>
      <w:lvlText w:val="%1."/>
      <w:lvlJc w:val="left"/>
      <w:pPr>
        <w:ind w:left="360" w:firstLine="0"/>
      </w:pPr>
    </w:lvl>
    <w:lvl w:ilvl="1" w:tplc="610683C6">
      <w:start w:val="1"/>
      <w:numFmt w:val="lowerLetter"/>
      <w:lvlText w:val="%2."/>
      <w:lvlJc w:val="left"/>
      <w:pPr>
        <w:ind w:left="1080" w:firstLine="0"/>
      </w:pPr>
    </w:lvl>
    <w:lvl w:ilvl="2" w:tplc="D5383CB0">
      <w:start w:val="1"/>
      <w:numFmt w:val="lowerRoman"/>
      <w:lvlText w:val="%3."/>
      <w:lvlJc w:val="left"/>
      <w:pPr>
        <w:ind w:left="1980" w:firstLine="0"/>
      </w:pPr>
    </w:lvl>
    <w:lvl w:ilvl="3" w:tplc="B0B45D5A">
      <w:start w:val="1"/>
      <w:numFmt w:val="decimal"/>
      <w:lvlText w:val="%4."/>
      <w:lvlJc w:val="left"/>
      <w:pPr>
        <w:ind w:left="2520" w:firstLine="0"/>
      </w:pPr>
    </w:lvl>
    <w:lvl w:ilvl="4" w:tplc="A5F2A34E">
      <w:start w:val="1"/>
      <w:numFmt w:val="lowerLetter"/>
      <w:lvlText w:val="%5."/>
      <w:lvlJc w:val="left"/>
      <w:pPr>
        <w:ind w:left="3240" w:firstLine="0"/>
      </w:pPr>
    </w:lvl>
    <w:lvl w:ilvl="5" w:tplc="5532D392">
      <w:start w:val="1"/>
      <w:numFmt w:val="lowerRoman"/>
      <w:lvlText w:val="%6."/>
      <w:lvlJc w:val="left"/>
      <w:pPr>
        <w:ind w:left="4140" w:firstLine="0"/>
      </w:pPr>
    </w:lvl>
    <w:lvl w:ilvl="6" w:tplc="3D4E5784">
      <w:start w:val="1"/>
      <w:numFmt w:val="decimal"/>
      <w:lvlText w:val="%7."/>
      <w:lvlJc w:val="left"/>
      <w:pPr>
        <w:ind w:left="4680" w:firstLine="0"/>
      </w:pPr>
    </w:lvl>
    <w:lvl w:ilvl="7" w:tplc="C65C5216">
      <w:start w:val="1"/>
      <w:numFmt w:val="lowerLetter"/>
      <w:lvlText w:val="%8."/>
      <w:lvlJc w:val="left"/>
      <w:pPr>
        <w:ind w:left="5400" w:firstLine="0"/>
      </w:pPr>
    </w:lvl>
    <w:lvl w:ilvl="8" w:tplc="802A48B0">
      <w:start w:val="1"/>
      <w:numFmt w:val="lowerRoman"/>
      <w:lvlText w:val="%9."/>
      <w:lvlJc w:val="left"/>
      <w:pPr>
        <w:ind w:left="6300" w:firstLine="0"/>
      </w:pPr>
    </w:lvl>
  </w:abstractNum>
  <w:abstractNum w:abstractNumId="16" w15:restartNumberingAfterBreak="0">
    <w:nsid w:val="2D722449"/>
    <w:multiLevelType w:val="hybridMultilevel"/>
    <w:tmpl w:val="80BE9504"/>
    <w:name w:val="Lista numerowana 12"/>
    <w:lvl w:ilvl="0" w:tplc="47DC39B0">
      <w:start w:val="1"/>
      <w:numFmt w:val="decimal"/>
      <w:lvlText w:val="%1."/>
      <w:lvlJc w:val="left"/>
      <w:pPr>
        <w:ind w:left="360" w:firstLine="0"/>
      </w:pPr>
    </w:lvl>
    <w:lvl w:ilvl="1" w:tplc="90E2CC06">
      <w:start w:val="1"/>
      <w:numFmt w:val="lowerLetter"/>
      <w:lvlText w:val="%2."/>
      <w:lvlJc w:val="left"/>
      <w:pPr>
        <w:ind w:left="1080" w:firstLine="0"/>
      </w:pPr>
    </w:lvl>
    <w:lvl w:ilvl="2" w:tplc="A2148A94">
      <w:start w:val="1"/>
      <w:numFmt w:val="lowerRoman"/>
      <w:lvlText w:val="%3."/>
      <w:lvlJc w:val="left"/>
      <w:pPr>
        <w:ind w:left="1980" w:firstLine="0"/>
      </w:pPr>
    </w:lvl>
    <w:lvl w:ilvl="3" w:tplc="B8B0EE56">
      <w:start w:val="1"/>
      <w:numFmt w:val="decimal"/>
      <w:lvlText w:val="%4."/>
      <w:lvlJc w:val="left"/>
      <w:pPr>
        <w:ind w:left="2520" w:firstLine="0"/>
      </w:pPr>
    </w:lvl>
    <w:lvl w:ilvl="4" w:tplc="E5D0DF30">
      <w:start w:val="1"/>
      <w:numFmt w:val="lowerLetter"/>
      <w:lvlText w:val="%5."/>
      <w:lvlJc w:val="left"/>
      <w:pPr>
        <w:ind w:left="3240" w:firstLine="0"/>
      </w:pPr>
    </w:lvl>
    <w:lvl w:ilvl="5" w:tplc="D03899CE">
      <w:start w:val="1"/>
      <w:numFmt w:val="lowerRoman"/>
      <w:lvlText w:val="%6."/>
      <w:lvlJc w:val="left"/>
      <w:pPr>
        <w:ind w:left="4140" w:firstLine="0"/>
      </w:pPr>
    </w:lvl>
    <w:lvl w:ilvl="6" w:tplc="F8DE1900">
      <w:start w:val="1"/>
      <w:numFmt w:val="decimal"/>
      <w:lvlText w:val="%7."/>
      <w:lvlJc w:val="left"/>
      <w:pPr>
        <w:ind w:left="4680" w:firstLine="0"/>
      </w:pPr>
    </w:lvl>
    <w:lvl w:ilvl="7" w:tplc="83A6EDA6">
      <w:start w:val="1"/>
      <w:numFmt w:val="lowerLetter"/>
      <w:lvlText w:val="%8."/>
      <w:lvlJc w:val="left"/>
      <w:pPr>
        <w:ind w:left="5400" w:firstLine="0"/>
      </w:pPr>
    </w:lvl>
    <w:lvl w:ilvl="8" w:tplc="C232A72E">
      <w:start w:val="1"/>
      <w:numFmt w:val="lowerRoman"/>
      <w:lvlText w:val="%9."/>
      <w:lvlJc w:val="left"/>
      <w:pPr>
        <w:ind w:left="6300" w:firstLine="0"/>
      </w:pPr>
    </w:lvl>
  </w:abstractNum>
  <w:abstractNum w:abstractNumId="17" w15:restartNumberingAfterBreak="0">
    <w:nsid w:val="3563482F"/>
    <w:multiLevelType w:val="hybridMultilevel"/>
    <w:tmpl w:val="11727E80"/>
    <w:name w:val="Lista numerowana 4"/>
    <w:lvl w:ilvl="0" w:tplc="7CE0FBB8">
      <w:start w:val="1"/>
      <w:numFmt w:val="decimal"/>
      <w:lvlText w:val="%1."/>
      <w:lvlJc w:val="left"/>
      <w:pPr>
        <w:ind w:left="360" w:firstLine="0"/>
      </w:pPr>
    </w:lvl>
    <w:lvl w:ilvl="1" w:tplc="57E8B9FE">
      <w:start w:val="1"/>
      <w:numFmt w:val="lowerLetter"/>
      <w:lvlText w:val="%2."/>
      <w:lvlJc w:val="left"/>
      <w:pPr>
        <w:ind w:left="1080" w:firstLine="0"/>
      </w:pPr>
    </w:lvl>
    <w:lvl w:ilvl="2" w:tplc="D2C2D650">
      <w:start w:val="1"/>
      <w:numFmt w:val="lowerRoman"/>
      <w:lvlText w:val="%3."/>
      <w:lvlJc w:val="left"/>
      <w:pPr>
        <w:ind w:left="1980" w:firstLine="0"/>
      </w:pPr>
    </w:lvl>
    <w:lvl w:ilvl="3" w:tplc="74126F7E">
      <w:start w:val="1"/>
      <w:numFmt w:val="decimal"/>
      <w:lvlText w:val="%4."/>
      <w:lvlJc w:val="left"/>
      <w:pPr>
        <w:ind w:left="2520" w:firstLine="0"/>
      </w:pPr>
    </w:lvl>
    <w:lvl w:ilvl="4" w:tplc="C9C87D56">
      <w:start w:val="1"/>
      <w:numFmt w:val="lowerLetter"/>
      <w:lvlText w:val="%5."/>
      <w:lvlJc w:val="left"/>
      <w:pPr>
        <w:ind w:left="3240" w:firstLine="0"/>
      </w:pPr>
    </w:lvl>
    <w:lvl w:ilvl="5" w:tplc="B7640CFC">
      <w:start w:val="1"/>
      <w:numFmt w:val="lowerRoman"/>
      <w:lvlText w:val="%6."/>
      <w:lvlJc w:val="left"/>
      <w:pPr>
        <w:ind w:left="4140" w:firstLine="0"/>
      </w:pPr>
    </w:lvl>
    <w:lvl w:ilvl="6" w:tplc="95521666">
      <w:start w:val="1"/>
      <w:numFmt w:val="decimal"/>
      <w:lvlText w:val="%7."/>
      <w:lvlJc w:val="left"/>
      <w:pPr>
        <w:ind w:left="4680" w:firstLine="0"/>
      </w:pPr>
    </w:lvl>
    <w:lvl w:ilvl="7" w:tplc="B55ADF6E">
      <w:start w:val="1"/>
      <w:numFmt w:val="lowerLetter"/>
      <w:lvlText w:val="%8."/>
      <w:lvlJc w:val="left"/>
      <w:pPr>
        <w:ind w:left="5400" w:firstLine="0"/>
      </w:pPr>
    </w:lvl>
    <w:lvl w:ilvl="8" w:tplc="26C6D7B8">
      <w:start w:val="1"/>
      <w:numFmt w:val="lowerRoman"/>
      <w:lvlText w:val="%9."/>
      <w:lvlJc w:val="left"/>
      <w:pPr>
        <w:ind w:left="6300" w:firstLine="0"/>
      </w:pPr>
    </w:lvl>
  </w:abstractNum>
  <w:abstractNum w:abstractNumId="18" w15:restartNumberingAfterBreak="0">
    <w:nsid w:val="388C04FB"/>
    <w:multiLevelType w:val="hybridMultilevel"/>
    <w:tmpl w:val="62C0BE5E"/>
    <w:name w:val="Lista numerowana 1"/>
    <w:lvl w:ilvl="0" w:tplc="B554DA1E">
      <w:start w:val="1"/>
      <w:numFmt w:val="decimal"/>
      <w:lvlText w:val="%1."/>
      <w:lvlJc w:val="left"/>
      <w:pPr>
        <w:ind w:left="360" w:firstLine="0"/>
      </w:pPr>
    </w:lvl>
    <w:lvl w:ilvl="1" w:tplc="5F62CF02">
      <w:start w:val="1"/>
      <w:numFmt w:val="lowerLetter"/>
      <w:lvlText w:val="%2."/>
      <w:lvlJc w:val="left"/>
      <w:pPr>
        <w:ind w:left="1080" w:firstLine="0"/>
      </w:pPr>
    </w:lvl>
    <w:lvl w:ilvl="2" w:tplc="FEB27A76">
      <w:start w:val="1"/>
      <w:numFmt w:val="lowerRoman"/>
      <w:lvlText w:val="%3."/>
      <w:lvlJc w:val="left"/>
      <w:pPr>
        <w:ind w:left="1980" w:firstLine="0"/>
      </w:pPr>
    </w:lvl>
    <w:lvl w:ilvl="3" w:tplc="86E20210">
      <w:start w:val="1"/>
      <w:numFmt w:val="decimal"/>
      <w:lvlText w:val="%4."/>
      <w:lvlJc w:val="left"/>
      <w:pPr>
        <w:ind w:left="2520" w:firstLine="0"/>
      </w:pPr>
    </w:lvl>
    <w:lvl w:ilvl="4" w:tplc="66CE6202">
      <w:start w:val="1"/>
      <w:numFmt w:val="lowerLetter"/>
      <w:lvlText w:val="%5."/>
      <w:lvlJc w:val="left"/>
      <w:pPr>
        <w:ind w:left="3240" w:firstLine="0"/>
      </w:pPr>
    </w:lvl>
    <w:lvl w:ilvl="5" w:tplc="4A421324">
      <w:start w:val="1"/>
      <w:numFmt w:val="lowerRoman"/>
      <w:lvlText w:val="%6."/>
      <w:lvlJc w:val="left"/>
      <w:pPr>
        <w:ind w:left="4140" w:firstLine="0"/>
      </w:pPr>
    </w:lvl>
    <w:lvl w:ilvl="6" w:tplc="A80EA882">
      <w:start w:val="1"/>
      <w:numFmt w:val="decimal"/>
      <w:lvlText w:val="%7."/>
      <w:lvlJc w:val="left"/>
      <w:pPr>
        <w:ind w:left="4680" w:firstLine="0"/>
      </w:pPr>
    </w:lvl>
    <w:lvl w:ilvl="7" w:tplc="2A266D2E">
      <w:start w:val="1"/>
      <w:numFmt w:val="lowerLetter"/>
      <w:lvlText w:val="%8."/>
      <w:lvlJc w:val="left"/>
      <w:pPr>
        <w:ind w:left="5400" w:firstLine="0"/>
      </w:pPr>
    </w:lvl>
    <w:lvl w:ilvl="8" w:tplc="0A34BFAA">
      <w:start w:val="1"/>
      <w:numFmt w:val="lowerRoman"/>
      <w:lvlText w:val="%9."/>
      <w:lvlJc w:val="left"/>
      <w:pPr>
        <w:ind w:left="6300" w:firstLine="0"/>
      </w:pPr>
    </w:lvl>
  </w:abstractNum>
  <w:abstractNum w:abstractNumId="19" w15:restartNumberingAfterBreak="0">
    <w:nsid w:val="3A1A2ED5"/>
    <w:multiLevelType w:val="hybridMultilevel"/>
    <w:tmpl w:val="C3728764"/>
    <w:name w:val="Lista numerowana 10"/>
    <w:lvl w:ilvl="0" w:tplc="6EA06F76">
      <w:start w:val="1"/>
      <w:numFmt w:val="decimal"/>
      <w:lvlText w:val="%1."/>
      <w:lvlJc w:val="left"/>
      <w:pPr>
        <w:ind w:left="425" w:firstLine="0"/>
      </w:pPr>
      <w:rPr>
        <w:rFonts w:ascii="Verdana" w:hAnsi="Verdana"/>
        <w:sz w:val="16"/>
      </w:rPr>
    </w:lvl>
    <w:lvl w:ilvl="1" w:tplc="5E2ACF84">
      <w:start w:val="1"/>
      <w:numFmt w:val="lowerLetter"/>
      <w:lvlText w:val="%2."/>
      <w:lvlJc w:val="left"/>
      <w:pPr>
        <w:ind w:left="833" w:firstLine="0"/>
      </w:pPr>
    </w:lvl>
    <w:lvl w:ilvl="2" w:tplc="8C9A6DF6">
      <w:start w:val="1"/>
      <w:numFmt w:val="lowerRoman"/>
      <w:lvlText w:val="%3."/>
      <w:lvlJc w:val="left"/>
      <w:pPr>
        <w:ind w:left="1733" w:firstLine="0"/>
      </w:pPr>
    </w:lvl>
    <w:lvl w:ilvl="3" w:tplc="18688F38">
      <w:start w:val="1"/>
      <w:numFmt w:val="decimal"/>
      <w:lvlText w:val="%4."/>
      <w:lvlJc w:val="left"/>
      <w:pPr>
        <w:ind w:left="2273" w:firstLine="0"/>
      </w:pPr>
    </w:lvl>
    <w:lvl w:ilvl="4" w:tplc="F76C84CC">
      <w:start w:val="1"/>
      <w:numFmt w:val="lowerLetter"/>
      <w:lvlText w:val="%5."/>
      <w:lvlJc w:val="left"/>
      <w:pPr>
        <w:ind w:left="2993" w:firstLine="0"/>
      </w:pPr>
    </w:lvl>
    <w:lvl w:ilvl="5" w:tplc="23E214A2">
      <w:start w:val="1"/>
      <w:numFmt w:val="lowerRoman"/>
      <w:lvlText w:val="%6."/>
      <w:lvlJc w:val="left"/>
      <w:pPr>
        <w:ind w:left="3893" w:firstLine="0"/>
      </w:pPr>
    </w:lvl>
    <w:lvl w:ilvl="6" w:tplc="FABA38DA">
      <w:start w:val="1"/>
      <w:numFmt w:val="decimal"/>
      <w:lvlText w:val="%7."/>
      <w:lvlJc w:val="left"/>
      <w:pPr>
        <w:ind w:left="4433" w:firstLine="0"/>
      </w:pPr>
    </w:lvl>
    <w:lvl w:ilvl="7" w:tplc="6396F1FC">
      <w:start w:val="1"/>
      <w:numFmt w:val="lowerLetter"/>
      <w:lvlText w:val="%8."/>
      <w:lvlJc w:val="left"/>
      <w:pPr>
        <w:ind w:left="5153" w:firstLine="0"/>
      </w:pPr>
    </w:lvl>
    <w:lvl w:ilvl="8" w:tplc="DD14E72A">
      <w:start w:val="1"/>
      <w:numFmt w:val="lowerRoman"/>
      <w:lvlText w:val="%9."/>
      <w:lvlJc w:val="left"/>
      <w:pPr>
        <w:ind w:left="6053" w:firstLine="0"/>
      </w:pPr>
    </w:lvl>
  </w:abstractNum>
  <w:abstractNum w:abstractNumId="20" w15:restartNumberingAfterBreak="0">
    <w:nsid w:val="3DA9452E"/>
    <w:multiLevelType w:val="hybridMultilevel"/>
    <w:tmpl w:val="6EB805C4"/>
    <w:name w:val="Lista numerowana 14"/>
    <w:lvl w:ilvl="0" w:tplc="6CD23C60">
      <w:start w:val="1"/>
      <w:numFmt w:val="decimal"/>
      <w:lvlText w:val="%1."/>
      <w:lvlJc w:val="left"/>
      <w:pPr>
        <w:ind w:left="360" w:firstLine="0"/>
      </w:pPr>
    </w:lvl>
    <w:lvl w:ilvl="1" w:tplc="97DEC5FA">
      <w:start w:val="1"/>
      <w:numFmt w:val="lowerLetter"/>
      <w:lvlText w:val="%2."/>
      <w:lvlJc w:val="left"/>
      <w:pPr>
        <w:ind w:left="1080" w:firstLine="0"/>
      </w:pPr>
    </w:lvl>
    <w:lvl w:ilvl="2" w:tplc="C0B2F8EE">
      <w:start w:val="1"/>
      <w:numFmt w:val="lowerRoman"/>
      <w:lvlText w:val="%3."/>
      <w:lvlJc w:val="left"/>
      <w:pPr>
        <w:ind w:left="1980" w:firstLine="0"/>
      </w:pPr>
    </w:lvl>
    <w:lvl w:ilvl="3" w:tplc="7DF6B4D2">
      <w:start w:val="1"/>
      <w:numFmt w:val="decimal"/>
      <w:lvlText w:val="%4."/>
      <w:lvlJc w:val="left"/>
      <w:pPr>
        <w:ind w:left="2520" w:firstLine="0"/>
      </w:pPr>
    </w:lvl>
    <w:lvl w:ilvl="4" w:tplc="7066608C">
      <w:start w:val="1"/>
      <w:numFmt w:val="lowerLetter"/>
      <w:lvlText w:val="%5."/>
      <w:lvlJc w:val="left"/>
      <w:pPr>
        <w:ind w:left="3240" w:firstLine="0"/>
      </w:pPr>
    </w:lvl>
    <w:lvl w:ilvl="5" w:tplc="5BC4D90E">
      <w:start w:val="1"/>
      <w:numFmt w:val="lowerRoman"/>
      <w:lvlText w:val="%6."/>
      <w:lvlJc w:val="left"/>
      <w:pPr>
        <w:ind w:left="4140" w:firstLine="0"/>
      </w:pPr>
    </w:lvl>
    <w:lvl w:ilvl="6" w:tplc="7C1A718E">
      <w:start w:val="1"/>
      <w:numFmt w:val="decimal"/>
      <w:lvlText w:val="%7."/>
      <w:lvlJc w:val="left"/>
      <w:pPr>
        <w:ind w:left="4680" w:firstLine="0"/>
      </w:pPr>
    </w:lvl>
    <w:lvl w:ilvl="7" w:tplc="E690B3E2">
      <w:start w:val="1"/>
      <w:numFmt w:val="lowerLetter"/>
      <w:lvlText w:val="%8."/>
      <w:lvlJc w:val="left"/>
      <w:pPr>
        <w:ind w:left="5400" w:firstLine="0"/>
      </w:pPr>
    </w:lvl>
    <w:lvl w:ilvl="8" w:tplc="8C60B742">
      <w:start w:val="1"/>
      <w:numFmt w:val="lowerRoman"/>
      <w:lvlText w:val="%9."/>
      <w:lvlJc w:val="left"/>
      <w:pPr>
        <w:ind w:left="6300" w:firstLine="0"/>
      </w:pPr>
    </w:lvl>
  </w:abstractNum>
  <w:abstractNum w:abstractNumId="21" w15:restartNumberingAfterBreak="0">
    <w:nsid w:val="3E0A4A57"/>
    <w:multiLevelType w:val="hybridMultilevel"/>
    <w:tmpl w:val="3ABA6720"/>
    <w:lvl w:ilvl="0" w:tplc="ADE6026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AF2A81D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D6C750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20576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757229E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930E0E4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1F0C6D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27449FB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8C5C394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7542570"/>
    <w:multiLevelType w:val="hybridMultilevel"/>
    <w:tmpl w:val="E3024E92"/>
    <w:name w:val="Lista numerowana 22"/>
    <w:lvl w:ilvl="0" w:tplc="91BA3922">
      <w:start w:val="1"/>
      <w:numFmt w:val="decimal"/>
      <w:lvlText w:val="%1."/>
      <w:lvlJc w:val="left"/>
      <w:pPr>
        <w:ind w:left="360" w:firstLine="0"/>
      </w:pPr>
    </w:lvl>
    <w:lvl w:ilvl="1" w:tplc="3266C8F8">
      <w:start w:val="1"/>
      <w:numFmt w:val="lowerLetter"/>
      <w:lvlText w:val="%2."/>
      <w:lvlJc w:val="left"/>
      <w:pPr>
        <w:ind w:left="1080" w:firstLine="0"/>
      </w:pPr>
    </w:lvl>
    <w:lvl w:ilvl="2" w:tplc="861A3524">
      <w:start w:val="1"/>
      <w:numFmt w:val="lowerRoman"/>
      <w:lvlText w:val="%3."/>
      <w:lvlJc w:val="left"/>
      <w:pPr>
        <w:ind w:left="1980" w:firstLine="0"/>
      </w:pPr>
    </w:lvl>
    <w:lvl w:ilvl="3" w:tplc="2CE01158">
      <w:start w:val="1"/>
      <w:numFmt w:val="decimal"/>
      <w:lvlText w:val="%4."/>
      <w:lvlJc w:val="left"/>
      <w:pPr>
        <w:ind w:left="2520" w:firstLine="0"/>
      </w:pPr>
    </w:lvl>
    <w:lvl w:ilvl="4" w:tplc="D0DC38F6">
      <w:start w:val="1"/>
      <w:numFmt w:val="lowerLetter"/>
      <w:lvlText w:val="%5."/>
      <w:lvlJc w:val="left"/>
      <w:pPr>
        <w:ind w:left="3240" w:firstLine="0"/>
      </w:pPr>
    </w:lvl>
    <w:lvl w:ilvl="5" w:tplc="8E049B20">
      <w:start w:val="1"/>
      <w:numFmt w:val="lowerRoman"/>
      <w:lvlText w:val="%6."/>
      <w:lvlJc w:val="left"/>
      <w:pPr>
        <w:ind w:left="4140" w:firstLine="0"/>
      </w:pPr>
    </w:lvl>
    <w:lvl w:ilvl="6" w:tplc="B4F23122">
      <w:start w:val="1"/>
      <w:numFmt w:val="decimal"/>
      <w:lvlText w:val="%7."/>
      <w:lvlJc w:val="left"/>
      <w:pPr>
        <w:ind w:left="4680" w:firstLine="0"/>
      </w:pPr>
    </w:lvl>
    <w:lvl w:ilvl="7" w:tplc="4F3E9058">
      <w:start w:val="1"/>
      <w:numFmt w:val="lowerLetter"/>
      <w:lvlText w:val="%8."/>
      <w:lvlJc w:val="left"/>
      <w:pPr>
        <w:ind w:left="5400" w:firstLine="0"/>
      </w:pPr>
    </w:lvl>
    <w:lvl w:ilvl="8" w:tplc="E83E4EA0">
      <w:start w:val="1"/>
      <w:numFmt w:val="lowerRoman"/>
      <w:lvlText w:val="%9."/>
      <w:lvlJc w:val="left"/>
      <w:pPr>
        <w:ind w:left="6300" w:firstLine="0"/>
      </w:pPr>
    </w:lvl>
  </w:abstractNum>
  <w:abstractNum w:abstractNumId="23" w15:restartNumberingAfterBreak="0">
    <w:nsid w:val="4CF46DCF"/>
    <w:multiLevelType w:val="hybridMultilevel"/>
    <w:tmpl w:val="BB1A84B2"/>
    <w:name w:val="Lista numerowana 36"/>
    <w:lvl w:ilvl="0" w:tplc="321E3500">
      <w:start w:val="1"/>
      <w:numFmt w:val="decimal"/>
      <w:lvlText w:val="%1."/>
      <w:lvlJc w:val="left"/>
      <w:pPr>
        <w:ind w:left="360" w:firstLine="0"/>
      </w:pPr>
    </w:lvl>
    <w:lvl w:ilvl="1" w:tplc="AFDE4D60">
      <w:start w:val="1"/>
      <w:numFmt w:val="lowerLetter"/>
      <w:lvlText w:val="%2."/>
      <w:lvlJc w:val="left"/>
      <w:pPr>
        <w:ind w:left="1080" w:firstLine="0"/>
      </w:pPr>
    </w:lvl>
    <w:lvl w:ilvl="2" w:tplc="DCBCBBBA">
      <w:start w:val="1"/>
      <w:numFmt w:val="lowerRoman"/>
      <w:lvlText w:val="%3."/>
      <w:lvlJc w:val="left"/>
      <w:pPr>
        <w:ind w:left="1980" w:firstLine="0"/>
      </w:pPr>
    </w:lvl>
    <w:lvl w:ilvl="3" w:tplc="8954CF06">
      <w:start w:val="1"/>
      <w:numFmt w:val="decimal"/>
      <w:lvlText w:val="%4."/>
      <w:lvlJc w:val="left"/>
      <w:pPr>
        <w:ind w:left="2520" w:firstLine="0"/>
      </w:pPr>
    </w:lvl>
    <w:lvl w:ilvl="4" w:tplc="A2343EAA">
      <w:start w:val="1"/>
      <w:numFmt w:val="lowerLetter"/>
      <w:lvlText w:val="%5."/>
      <w:lvlJc w:val="left"/>
      <w:pPr>
        <w:ind w:left="3240" w:firstLine="0"/>
      </w:pPr>
    </w:lvl>
    <w:lvl w:ilvl="5" w:tplc="68365774">
      <w:start w:val="1"/>
      <w:numFmt w:val="lowerRoman"/>
      <w:lvlText w:val="%6."/>
      <w:lvlJc w:val="left"/>
      <w:pPr>
        <w:ind w:left="4140" w:firstLine="0"/>
      </w:pPr>
    </w:lvl>
    <w:lvl w:ilvl="6" w:tplc="7402F404">
      <w:start w:val="1"/>
      <w:numFmt w:val="decimal"/>
      <w:lvlText w:val="%7."/>
      <w:lvlJc w:val="left"/>
      <w:pPr>
        <w:ind w:left="4680" w:firstLine="0"/>
      </w:pPr>
    </w:lvl>
    <w:lvl w:ilvl="7" w:tplc="036A62D8">
      <w:start w:val="1"/>
      <w:numFmt w:val="lowerLetter"/>
      <w:lvlText w:val="%8."/>
      <w:lvlJc w:val="left"/>
      <w:pPr>
        <w:ind w:left="5400" w:firstLine="0"/>
      </w:pPr>
    </w:lvl>
    <w:lvl w:ilvl="8" w:tplc="8D242D06">
      <w:start w:val="1"/>
      <w:numFmt w:val="lowerRoman"/>
      <w:lvlText w:val="%9."/>
      <w:lvlJc w:val="left"/>
      <w:pPr>
        <w:ind w:left="6300" w:firstLine="0"/>
      </w:pPr>
    </w:lvl>
  </w:abstractNum>
  <w:abstractNum w:abstractNumId="24" w15:restartNumberingAfterBreak="0">
    <w:nsid w:val="4D0B554C"/>
    <w:multiLevelType w:val="hybridMultilevel"/>
    <w:tmpl w:val="1D220444"/>
    <w:name w:val="Lista numerowana 27"/>
    <w:lvl w:ilvl="0" w:tplc="091011DE">
      <w:numFmt w:val="bullet"/>
      <w:lvlText w:val=""/>
      <w:lvlJc w:val="left"/>
      <w:pPr>
        <w:ind w:left="360" w:firstLine="0"/>
      </w:pPr>
      <w:rPr>
        <w:rFonts w:ascii="Wingdings" w:hAnsi="Wingdings"/>
      </w:rPr>
    </w:lvl>
    <w:lvl w:ilvl="1" w:tplc="C5EC765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112465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12A6AA6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2D709AE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124E78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A1406C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30E63EA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5AEA1B8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5" w15:restartNumberingAfterBreak="0">
    <w:nsid w:val="4F460929"/>
    <w:multiLevelType w:val="hybridMultilevel"/>
    <w:tmpl w:val="1BD6297E"/>
    <w:name w:val="Lista numerowana 28"/>
    <w:lvl w:ilvl="0" w:tplc="331E7112">
      <w:numFmt w:val="bullet"/>
      <w:lvlText w:val=""/>
      <w:lvlJc w:val="left"/>
      <w:pPr>
        <w:ind w:left="360" w:firstLine="0"/>
      </w:pPr>
      <w:rPr>
        <w:rFonts w:ascii="Wingdings" w:hAnsi="Wingdings"/>
      </w:rPr>
    </w:lvl>
    <w:lvl w:ilvl="1" w:tplc="2BFE1B6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9AEA19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2D8665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9B0A5D5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77AE12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CB4474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BA54DA5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8C82C8E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6" w15:restartNumberingAfterBreak="0">
    <w:nsid w:val="58B2782A"/>
    <w:multiLevelType w:val="hybridMultilevel"/>
    <w:tmpl w:val="47888496"/>
    <w:name w:val="Lista numerowana 24"/>
    <w:lvl w:ilvl="0" w:tplc="06983446">
      <w:start w:val="1"/>
      <w:numFmt w:val="decimal"/>
      <w:lvlText w:val="%1."/>
      <w:lvlJc w:val="left"/>
      <w:pPr>
        <w:ind w:left="360" w:firstLine="0"/>
      </w:pPr>
    </w:lvl>
    <w:lvl w:ilvl="1" w:tplc="C97A0992">
      <w:start w:val="1"/>
      <w:numFmt w:val="lowerLetter"/>
      <w:lvlText w:val="%2."/>
      <w:lvlJc w:val="left"/>
      <w:pPr>
        <w:ind w:left="1080" w:firstLine="0"/>
      </w:pPr>
    </w:lvl>
    <w:lvl w:ilvl="2" w:tplc="71007908">
      <w:start w:val="1"/>
      <w:numFmt w:val="lowerRoman"/>
      <w:lvlText w:val="%3."/>
      <w:lvlJc w:val="left"/>
      <w:pPr>
        <w:ind w:left="1980" w:firstLine="0"/>
      </w:pPr>
    </w:lvl>
    <w:lvl w:ilvl="3" w:tplc="96F00464">
      <w:start w:val="1"/>
      <w:numFmt w:val="decimal"/>
      <w:lvlText w:val="%4."/>
      <w:lvlJc w:val="left"/>
      <w:pPr>
        <w:ind w:left="2520" w:firstLine="0"/>
      </w:pPr>
    </w:lvl>
    <w:lvl w:ilvl="4" w:tplc="E24E6CEE">
      <w:start w:val="1"/>
      <w:numFmt w:val="lowerLetter"/>
      <w:lvlText w:val="%5."/>
      <w:lvlJc w:val="left"/>
      <w:pPr>
        <w:ind w:left="3240" w:firstLine="0"/>
      </w:pPr>
    </w:lvl>
    <w:lvl w:ilvl="5" w:tplc="87821E28">
      <w:start w:val="1"/>
      <w:numFmt w:val="lowerRoman"/>
      <w:lvlText w:val="%6."/>
      <w:lvlJc w:val="left"/>
      <w:pPr>
        <w:ind w:left="4140" w:firstLine="0"/>
      </w:pPr>
    </w:lvl>
    <w:lvl w:ilvl="6" w:tplc="551C7052">
      <w:start w:val="1"/>
      <w:numFmt w:val="decimal"/>
      <w:lvlText w:val="%7."/>
      <w:lvlJc w:val="left"/>
      <w:pPr>
        <w:ind w:left="4680" w:firstLine="0"/>
      </w:pPr>
    </w:lvl>
    <w:lvl w:ilvl="7" w:tplc="75A84F0E">
      <w:start w:val="1"/>
      <w:numFmt w:val="lowerLetter"/>
      <w:lvlText w:val="%8."/>
      <w:lvlJc w:val="left"/>
      <w:pPr>
        <w:ind w:left="5400" w:firstLine="0"/>
      </w:pPr>
    </w:lvl>
    <w:lvl w:ilvl="8" w:tplc="543A8B6C">
      <w:start w:val="1"/>
      <w:numFmt w:val="lowerRoman"/>
      <w:lvlText w:val="%9."/>
      <w:lvlJc w:val="left"/>
      <w:pPr>
        <w:ind w:left="6300" w:firstLine="0"/>
      </w:pPr>
    </w:lvl>
  </w:abstractNum>
  <w:abstractNum w:abstractNumId="27" w15:restartNumberingAfterBreak="0">
    <w:nsid w:val="5B5A5838"/>
    <w:multiLevelType w:val="hybridMultilevel"/>
    <w:tmpl w:val="306E6786"/>
    <w:name w:val="Lista numerowana 31"/>
    <w:lvl w:ilvl="0" w:tplc="1E504DDE">
      <w:start w:val="1"/>
      <w:numFmt w:val="decimal"/>
      <w:lvlText w:val="%1."/>
      <w:lvlJc w:val="left"/>
      <w:pPr>
        <w:ind w:left="360" w:firstLine="0"/>
      </w:pPr>
    </w:lvl>
    <w:lvl w:ilvl="1" w:tplc="98F20EF8">
      <w:start w:val="1"/>
      <w:numFmt w:val="lowerLetter"/>
      <w:lvlText w:val="%2."/>
      <w:lvlJc w:val="left"/>
      <w:pPr>
        <w:ind w:left="1080" w:firstLine="0"/>
      </w:pPr>
    </w:lvl>
    <w:lvl w:ilvl="2" w:tplc="AA98226C">
      <w:start w:val="1"/>
      <w:numFmt w:val="lowerRoman"/>
      <w:lvlText w:val="%3."/>
      <w:lvlJc w:val="left"/>
      <w:pPr>
        <w:ind w:left="1980" w:firstLine="0"/>
      </w:pPr>
    </w:lvl>
    <w:lvl w:ilvl="3" w:tplc="E64C7356">
      <w:start w:val="1"/>
      <w:numFmt w:val="decimal"/>
      <w:lvlText w:val="%4."/>
      <w:lvlJc w:val="left"/>
      <w:pPr>
        <w:ind w:left="2520" w:firstLine="0"/>
      </w:pPr>
    </w:lvl>
    <w:lvl w:ilvl="4" w:tplc="068C7B46">
      <w:start w:val="1"/>
      <w:numFmt w:val="lowerLetter"/>
      <w:lvlText w:val="%5."/>
      <w:lvlJc w:val="left"/>
      <w:pPr>
        <w:ind w:left="3240" w:firstLine="0"/>
      </w:pPr>
    </w:lvl>
    <w:lvl w:ilvl="5" w:tplc="913C2842">
      <w:start w:val="1"/>
      <w:numFmt w:val="lowerRoman"/>
      <w:lvlText w:val="%6."/>
      <w:lvlJc w:val="left"/>
      <w:pPr>
        <w:ind w:left="4140" w:firstLine="0"/>
      </w:pPr>
    </w:lvl>
    <w:lvl w:ilvl="6" w:tplc="CFE8810C">
      <w:start w:val="1"/>
      <w:numFmt w:val="decimal"/>
      <w:lvlText w:val="%7."/>
      <w:lvlJc w:val="left"/>
      <w:pPr>
        <w:ind w:left="4680" w:firstLine="0"/>
      </w:pPr>
    </w:lvl>
    <w:lvl w:ilvl="7" w:tplc="4C2E0240">
      <w:start w:val="1"/>
      <w:numFmt w:val="lowerLetter"/>
      <w:lvlText w:val="%8."/>
      <w:lvlJc w:val="left"/>
      <w:pPr>
        <w:ind w:left="5400" w:firstLine="0"/>
      </w:pPr>
    </w:lvl>
    <w:lvl w:ilvl="8" w:tplc="8E40D62E">
      <w:start w:val="1"/>
      <w:numFmt w:val="lowerRoman"/>
      <w:lvlText w:val="%9."/>
      <w:lvlJc w:val="left"/>
      <w:pPr>
        <w:ind w:left="6300" w:firstLine="0"/>
      </w:pPr>
    </w:lvl>
  </w:abstractNum>
  <w:abstractNum w:abstractNumId="28" w15:restartNumberingAfterBreak="0">
    <w:nsid w:val="5D623FFE"/>
    <w:multiLevelType w:val="hybridMultilevel"/>
    <w:tmpl w:val="5F0CE326"/>
    <w:name w:val="Lista numerowana 37"/>
    <w:lvl w:ilvl="0" w:tplc="C06A1E4E">
      <w:start w:val="1"/>
      <w:numFmt w:val="decimal"/>
      <w:lvlText w:val="%1."/>
      <w:lvlJc w:val="left"/>
      <w:pPr>
        <w:ind w:left="360" w:firstLine="0"/>
      </w:pPr>
    </w:lvl>
    <w:lvl w:ilvl="1" w:tplc="FE209F3E">
      <w:start w:val="1"/>
      <w:numFmt w:val="lowerLetter"/>
      <w:lvlText w:val="%2."/>
      <w:lvlJc w:val="left"/>
      <w:pPr>
        <w:ind w:left="1080" w:firstLine="0"/>
      </w:pPr>
    </w:lvl>
    <w:lvl w:ilvl="2" w:tplc="9ED4AAE8">
      <w:start w:val="1"/>
      <w:numFmt w:val="lowerRoman"/>
      <w:lvlText w:val="%3."/>
      <w:lvlJc w:val="left"/>
      <w:pPr>
        <w:ind w:left="1980" w:firstLine="0"/>
      </w:pPr>
    </w:lvl>
    <w:lvl w:ilvl="3" w:tplc="172EA92C">
      <w:start w:val="1"/>
      <w:numFmt w:val="decimal"/>
      <w:lvlText w:val="%4."/>
      <w:lvlJc w:val="left"/>
      <w:pPr>
        <w:ind w:left="2520" w:firstLine="0"/>
      </w:pPr>
    </w:lvl>
    <w:lvl w:ilvl="4" w:tplc="8E5E1B1C">
      <w:start w:val="1"/>
      <w:numFmt w:val="lowerLetter"/>
      <w:lvlText w:val="%5."/>
      <w:lvlJc w:val="left"/>
      <w:pPr>
        <w:ind w:left="3240" w:firstLine="0"/>
      </w:pPr>
    </w:lvl>
    <w:lvl w:ilvl="5" w:tplc="74FC6EA2">
      <w:start w:val="1"/>
      <w:numFmt w:val="lowerRoman"/>
      <w:lvlText w:val="%6."/>
      <w:lvlJc w:val="left"/>
      <w:pPr>
        <w:ind w:left="4140" w:firstLine="0"/>
      </w:pPr>
    </w:lvl>
    <w:lvl w:ilvl="6" w:tplc="B84EF8C2">
      <w:start w:val="1"/>
      <w:numFmt w:val="decimal"/>
      <w:lvlText w:val="%7."/>
      <w:lvlJc w:val="left"/>
      <w:pPr>
        <w:ind w:left="4680" w:firstLine="0"/>
      </w:pPr>
    </w:lvl>
    <w:lvl w:ilvl="7" w:tplc="B810D11A">
      <w:start w:val="1"/>
      <w:numFmt w:val="lowerLetter"/>
      <w:lvlText w:val="%8."/>
      <w:lvlJc w:val="left"/>
      <w:pPr>
        <w:ind w:left="5400" w:firstLine="0"/>
      </w:pPr>
    </w:lvl>
    <w:lvl w:ilvl="8" w:tplc="5ABA0844">
      <w:start w:val="1"/>
      <w:numFmt w:val="lowerRoman"/>
      <w:lvlText w:val="%9."/>
      <w:lvlJc w:val="left"/>
      <w:pPr>
        <w:ind w:left="6300" w:firstLine="0"/>
      </w:pPr>
    </w:lvl>
  </w:abstractNum>
  <w:abstractNum w:abstractNumId="29" w15:restartNumberingAfterBreak="0">
    <w:nsid w:val="60211995"/>
    <w:multiLevelType w:val="hybridMultilevel"/>
    <w:tmpl w:val="4E98AA42"/>
    <w:name w:val="Lista numerowana 23"/>
    <w:lvl w:ilvl="0" w:tplc="127C9946">
      <w:start w:val="1"/>
      <w:numFmt w:val="decimal"/>
      <w:lvlText w:val="%1."/>
      <w:lvlJc w:val="left"/>
      <w:pPr>
        <w:ind w:left="360" w:firstLine="0"/>
      </w:pPr>
    </w:lvl>
    <w:lvl w:ilvl="1" w:tplc="81FC116E">
      <w:start w:val="1"/>
      <w:numFmt w:val="lowerLetter"/>
      <w:lvlText w:val="%2."/>
      <w:lvlJc w:val="left"/>
      <w:pPr>
        <w:ind w:left="1080" w:firstLine="0"/>
      </w:pPr>
    </w:lvl>
    <w:lvl w:ilvl="2" w:tplc="0ADE2578">
      <w:start w:val="1"/>
      <w:numFmt w:val="lowerRoman"/>
      <w:lvlText w:val="%3."/>
      <w:lvlJc w:val="left"/>
      <w:pPr>
        <w:ind w:left="1980" w:firstLine="0"/>
      </w:pPr>
    </w:lvl>
    <w:lvl w:ilvl="3" w:tplc="DD106868">
      <w:start w:val="1"/>
      <w:numFmt w:val="decimal"/>
      <w:lvlText w:val="%4."/>
      <w:lvlJc w:val="left"/>
      <w:pPr>
        <w:ind w:left="2520" w:firstLine="0"/>
      </w:pPr>
    </w:lvl>
    <w:lvl w:ilvl="4" w:tplc="B9C41000">
      <w:start w:val="1"/>
      <w:numFmt w:val="lowerLetter"/>
      <w:lvlText w:val="%5."/>
      <w:lvlJc w:val="left"/>
      <w:pPr>
        <w:ind w:left="3240" w:firstLine="0"/>
      </w:pPr>
    </w:lvl>
    <w:lvl w:ilvl="5" w:tplc="14F694CA">
      <w:start w:val="1"/>
      <w:numFmt w:val="lowerRoman"/>
      <w:lvlText w:val="%6."/>
      <w:lvlJc w:val="left"/>
      <w:pPr>
        <w:ind w:left="4140" w:firstLine="0"/>
      </w:pPr>
    </w:lvl>
    <w:lvl w:ilvl="6" w:tplc="709A4A44">
      <w:start w:val="1"/>
      <w:numFmt w:val="decimal"/>
      <w:lvlText w:val="%7."/>
      <w:lvlJc w:val="left"/>
      <w:pPr>
        <w:ind w:left="4680" w:firstLine="0"/>
      </w:pPr>
    </w:lvl>
    <w:lvl w:ilvl="7" w:tplc="6D4C7786">
      <w:start w:val="1"/>
      <w:numFmt w:val="lowerLetter"/>
      <w:lvlText w:val="%8."/>
      <w:lvlJc w:val="left"/>
      <w:pPr>
        <w:ind w:left="5400" w:firstLine="0"/>
      </w:pPr>
    </w:lvl>
    <w:lvl w:ilvl="8" w:tplc="BAC48598">
      <w:start w:val="1"/>
      <w:numFmt w:val="lowerRoman"/>
      <w:lvlText w:val="%9."/>
      <w:lvlJc w:val="left"/>
      <w:pPr>
        <w:ind w:left="6300" w:firstLine="0"/>
      </w:pPr>
    </w:lvl>
  </w:abstractNum>
  <w:abstractNum w:abstractNumId="30" w15:restartNumberingAfterBreak="0">
    <w:nsid w:val="66075BB7"/>
    <w:multiLevelType w:val="hybridMultilevel"/>
    <w:tmpl w:val="9E768A26"/>
    <w:name w:val="Lista numerowana 29"/>
    <w:lvl w:ilvl="0" w:tplc="4306A946">
      <w:start w:val="1"/>
      <w:numFmt w:val="decimal"/>
      <w:lvlText w:val="%1."/>
      <w:lvlJc w:val="left"/>
      <w:pPr>
        <w:ind w:left="360" w:firstLine="0"/>
      </w:pPr>
    </w:lvl>
    <w:lvl w:ilvl="1" w:tplc="53B6FD94">
      <w:start w:val="1"/>
      <w:numFmt w:val="lowerLetter"/>
      <w:lvlText w:val="%2."/>
      <w:lvlJc w:val="left"/>
      <w:pPr>
        <w:ind w:left="1080" w:firstLine="0"/>
      </w:pPr>
    </w:lvl>
    <w:lvl w:ilvl="2" w:tplc="9CB2D80A">
      <w:start w:val="1"/>
      <w:numFmt w:val="lowerRoman"/>
      <w:lvlText w:val="%3."/>
      <w:lvlJc w:val="left"/>
      <w:pPr>
        <w:ind w:left="1980" w:firstLine="0"/>
      </w:pPr>
    </w:lvl>
    <w:lvl w:ilvl="3" w:tplc="96D4AA1A">
      <w:start w:val="1"/>
      <w:numFmt w:val="decimal"/>
      <w:lvlText w:val="%4."/>
      <w:lvlJc w:val="left"/>
      <w:pPr>
        <w:ind w:left="2520" w:firstLine="0"/>
      </w:pPr>
    </w:lvl>
    <w:lvl w:ilvl="4" w:tplc="5442E716">
      <w:start w:val="1"/>
      <w:numFmt w:val="lowerLetter"/>
      <w:lvlText w:val="%5."/>
      <w:lvlJc w:val="left"/>
      <w:pPr>
        <w:ind w:left="3240" w:firstLine="0"/>
      </w:pPr>
    </w:lvl>
    <w:lvl w:ilvl="5" w:tplc="C138078C">
      <w:start w:val="1"/>
      <w:numFmt w:val="lowerRoman"/>
      <w:lvlText w:val="%6."/>
      <w:lvlJc w:val="left"/>
      <w:pPr>
        <w:ind w:left="4140" w:firstLine="0"/>
      </w:pPr>
    </w:lvl>
    <w:lvl w:ilvl="6" w:tplc="EF3A202C">
      <w:start w:val="1"/>
      <w:numFmt w:val="decimal"/>
      <w:lvlText w:val="%7."/>
      <w:lvlJc w:val="left"/>
      <w:pPr>
        <w:ind w:left="4680" w:firstLine="0"/>
      </w:pPr>
    </w:lvl>
    <w:lvl w:ilvl="7" w:tplc="918668A2">
      <w:start w:val="1"/>
      <w:numFmt w:val="lowerLetter"/>
      <w:lvlText w:val="%8."/>
      <w:lvlJc w:val="left"/>
      <w:pPr>
        <w:ind w:left="5400" w:firstLine="0"/>
      </w:pPr>
    </w:lvl>
    <w:lvl w:ilvl="8" w:tplc="7B608260">
      <w:start w:val="1"/>
      <w:numFmt w:val="lowerRoman"/>
      <w:lvlText w:val="%9."/>
      <w:lvlJc w:val="left"/>
      <w:pPr>
        <w:ind w:left="6300" w:firstLine="0"/>
      </w:pPr>
    </w:lvl>
  </w:abstractNum>
  <w:abstractNum w:abstractNumId="31" w15:restartNumberingAfterBreak="0">
    <w:nsid w:val="68CA520C"/>
    <w:multiLevelType w:val="hybridMultilevel"/>
    <w:tmpl w:val="D58CF226"/>
    <w:name w:val="Lista numerowana 11"/>
    <w:lvl w:ilvl="0" w:tplc="24FAD72C">
      <w:start w:val="1"/>
      <w:numFmt w:val="decimal"/>
      <w:lvlText w:val="%1."/>
      <w:lvlJc w:val="left"/>
      <w:pPr>
        <w:ind w:left="360" w:firstLine="0"/>
      </w:pPr>
    </w:lvl>
    <w:lvl w:ilvl="1" w:tplc="3DCE9034">
      <w:start w:val="1"/>
      <w:numFmt w:val="lowerLetter"/>
      <w:lvlText w:val="%2."/>
      <w:lvlJc w:val="left"/>
      <w:pPr>
        <w:ind w:left="1080" w:firstLine="0"/>
      </w:pPr>
    </w:lvl>
    <w:lvl w:ilvl="2" w:tplc="8646BC52">
      <w:start w:val="1"/>
      <w:numFmt w:val="lowerRoman"/>
      <w:lvlText w:val="%3."/>
      <w:lvlJc w:val="left"/>
      <w:pPr>
        <w:ind w:left="1980" w:firstLine="0"/>
      </w:pPr>
    </w:lvl>
    <w:lvl w:ilvl="3" w:tplc="37DC5A4E">
      <w:start w:val="1"/>
      <w:numFmt w:val="decimal"/>
      <w:lvlText w:val="%4."/>
      <w:lvlJc w:val="left"/>
      <w:pPr>
        <w:ind w:left="2520" w:firstLine="0"/>
      </w:pPr>
    </w:lvl>
    <w:lvl w:ilvl="4" w:tplc="EEA82D20">
      <w:start w:val="1"/>
      <w:numFmt w:val="lowerLetter"/>
      <w:lvlText w:val="%5."/>
      <w:lvlJc w:val="left"/>
      <w:pPr>
        <w:ind w:left="3240" w:firstLine="0"/>
      </w:pPr>
    </w:lvl>
    <w:lvl w:ilvl="5" w:tplc="6EFC27C8">
      <w:start w:val="1"/>
      <w:numFmt w:val="lowerRoman"/>
      <w:lvlText w:val="%6."/>
      <w:lvlJc w:val="left"/>
      <w:pPr>
        <w:ind w:left="4140" w:firstLine="0"/>
      </w:pPr>
    </w:lvl>
    <w:lvl w:ilvl="6" w:tplc="ADB22148">
      <w:start w:val="1"/>
      <w:numFmt w:val="decimal"/>
      <w:lvlText w:val="%7."/>
      <w:lvlJc w:val="left"/>
      <w:pPr>
        <w:ind w:left="4680" w:firstLine="0"/>
      </w:pPr>
    </w:lvl>
    <w:lvl w:ilvl="7" w:tplc="0F5452A8">
      <w:start w:val="1"/>
      <w:numFmt w:val="lowerLetter"/>
      <w:lvlText w:val="%8."/>
      <w:lvlJc w:val="left"/>
      <w:pPr>
        <w:ind w:left="5400" w:firstLine="0"/>
      </w:pPr>
    </w:lvl>
    <w:lvl w:ilvl="8" w:tplc="63669DC6">
      <w:start w:val="1"/>
      <w:numFmt w:val="lowerRoman"/>
      <w:lvlText w:val="%9."/>
      <w:lvlJc w:val="left"/>
      <w:pPr>
        <w:ind w:left="6300" w:firstLine="0"/>
      </w:pPr>
    </w:lvl>
  </w:abstractNum>
  <w:abstractNum w:abstractNumId="32" w15:restartNumberingAfterBreak="0">
    <w:nsid w:val="6D620562"/>
    <w:multiLevelType w:val="hybridMultilevel"/>
    <w:tmpl w:val="5C8CDAC6"/>
    <w:name w:val="Lista numerowana 3"/>
    <w:lvl w:ilvl="0" w:tplc="59465D52">
      <w:start w:val="1"/>
      <w:numFmt w:val="decimal"/>
      <w:lvlText w:val="%1."/>
      <w:lvlJc w:val="left"/>
      <w:pPr>
        <w:ind w:left="360" w:firstLine="0"/>
      </w:pPr>
    </w:lvl>
    <w:lvl w:ilvl="1" w:tplc="6C1E580A">
      <w:start w:val="1"/>
      <w:numFmt w:val="lowerLetter"/>
      <w:lvlText w:val="%2."/>
      <w:lvlJc w:val="left"/>
      <w:pPr>
        <w:ind w:left="1080" w:firstLine="0"/>
      </w:pPr>
    </w:lvl>
    <w:lvl w:ilvl="2" w:tplc="067E8FD2">
      <w:start w:val="1"/>
      <w:numFmt w:val="lowerRoman"/>
      <w:lvlText w:val="%3."/>
      <w:lvlJc w:val="left"/>
      <w:pPr>
        <w:ind w:left="1980" w:firstLine="0"/>
      </w:pPr>
    </w:lvl>
    <w:lvl w:ilvl="3" w:tplc="F14A4E92">
      <w:start w:val="1"/>
      <w:numFmt w:val="decimal"/>
      <w:lvlText w:val="%4."/>
      <w:lvlJc w:val="left"/>
      <w:pPr>
        <w:ind w:left="2520" w:firstLine="0"/>
      </w:pPr>
    </w:lvl>
    <w:lvl w:ilvl="4" w:tplc="C944C318">
      <w:start w:val="1"/>
      <w:numFmt w:val="lowerLetter"/>
      <w:lvlText w:val="%5."/>
      <w:lvlJc w:val="left"/>
      <w:pPr>
        <w:ind w:left="3240" w:firstLine="0"/>
      </w:pPr>
    </w:lvl>
    <w:lvl w:ilvl="5" w:tplc="02D6097E">
      <w:start w:val="1"/>
      <w:numFmt w:val="lowerRoman"/>
      <w:lvlText w:val="%6."/>
      <w:lvlJc w:val="left"/>
      <w:pPr>
        <w:ind w:left="4140" w:firstLine="0"/>
      </w:pPr>
    </w:lvl>
    <w:lvl w:ilvl="6" w:tplc="A8DC84F8">
      <w:start w:val="1"/>
      <w:numFmt w:val="decimal"/>
      <w:lvlText w:val="%7."/>
      <w:lvlJc w:val="left"/>
      <w:pPr>
        <w:ind w:left="4680" w:firstLine="0"/>
      </w:pPr>
    </w:lvl>
    <w:lvl w:ilvl="7" w:tplc="9582097A">
      <w:start w:val="1"/>
      <w:numFmt w:val="lowerLetter"/>
      <w:lvlText w:val="%8."/>
      <w:lvlJc w:val="left"/>
      <w:pPr>
        <w:ind w:left="5400" w:firstLine="0"/>
      </w:pPr>
    </w:lvl>
    <w:lvl w:ilvl="8" w:tplc="C75CB1F4">
      <w:start w:val="1"/>
      <w:numFmt w:val="lowerRoman"/>
      <w:lvlText w:val="%9."/>
      <w:lvlJc w:val="left"/>
      <w:pPr>
        <w:ind w:left="6300" w:firstLine="0"/>
      </w:pPr>
    </w:lvl>
  </w:abstractNum>
  <w:abstractNum w:abstractNumId="33" w15:restartNumberingAfterBreak="0">
    <w:nsid w:val="70DD2499"/>
    <w:multiLevelType w:val="hybridMultilevel"/>
    <w:tmpl w:val="89EC86BE"/>
    <w:name w:val="Lista numerowana 33"/>
    <w:lvl w:ilvl="0" w:tplc="C8DE6528">
      <w:start w:val="1"/>
      <w:numFmt w:val="decimal"/>
      <w:lvlText w:val="%1."/>
      <w:lvlJc w:val="left"/>
      <w:pPr>
        <w:ind w:left="360" w:firstLine="0"/>
      </w:pPr>
    </w:lvl>
    <w:lvl w:ilvl="1" w:tplc="18D88FBE">
      <w:start w:val="1"/>
      <w:numFmt w:val="lowerLetter"/>
      <w:lvlText w:val="%2."/>
      <w:lvlJc w:val="left"/>
      <w:pPr>
        <w:ind w:left="1080" w:firstLine="0"/>
      </w:pPr>
    </w:lvl>
    <w:lvl w:ilvl="2" w:tplc="D802679A">
      <w:start w:val="1"/>
      <w:numFmt w:val="lowerRoman"/>
      <w:lvlText w:val="%3."/>
      <w:lvlJc w:val="left"/>
      <w:pPr>
        <w:ind w:left="1980" w:firstLine="0"/>
      </w:pPr>
    </w:lvl>
    <w:lvl w:ilvl="3" w:tplc="131EB5FE">
      <w:start w:val="1"/>
      <w:numFmt w:val="decimal"/>
      <w:lvlText w:val="%4."/>
      <w:lvlJc w:val="left"/>
      <w:pPr>
        <w:ind w:left="2520" w:firstLine="0"/>
      </w:pPr>
    </w:lvl>
    <w:lvl w:ilvl="4" w:tplc="6C86B2F8">
      <w:start w:val="1"/>
      <w:numFmt w:val="lowerLetter"/>
      <w:lvlText w:val="%5."/>
      <w:lvlJc w:val="left"/>
      <w:pPr>
        <w:ind w:left="3240" w:firstLine="0"/>
      </w:pPr>
    </w:lvl>
    <w:lvl w:ilvl="5" w:tplc="4FCE236A">
      <w:start w:val="1"/>
      <w:numFmt w:val="lowerRoman"/>
      <w:lvlText w:val="%6."/>
      <w:lvlJc w:val="left"/>
      <w:pPr>
        <w:ind w:left="4140" w:firstLine="0"/>
      </w:pPr>
    </w:lvl>
    <w:lvl w:ilvl="6" w:tplc="F11C5964">
      <w:start w:val="1"/>
      <w:numFmt w:val="decimal"/>
      <w:lvlText w:val="%7."/>
      <w:lvlJc w:val="left"/>
      <w:pPr>
        <w:ind w:left="4680" w:firstLine="0"/>
      </w:pPr>
    </w:lvl>
    <w:lvl w:ilvl="7" w:tplc="B1102F98">
      <w:start w:val="1"/>
      <w:numFmt w:val="lowerLetter"/>
      <w:lvlText w:val="%8."/>
      <w:lvlJc w:val="left"/>
      <w:pPr>
        <w:ind w:left="5400" w:firstLine="0"/>
      </w:pPr>
    </w:lvl>
    <w:lvl w:ilvl="8" w:tplc="1F30E9BA">
      <w:start w:val="1"/>
      <w:numFmt w:val="lowerRoman"/>
      <w:lvlText w:val="%9."/>
      <w:lvlJc w:val="left"/>
      <w:pPr>
        <w:ind w:left="6300" w:firstLine="0"/>
      </w:pPr>
    </w:lvl>
  </w:abstractNum>
  <w:abstractNum w:abstractNumId="34" w15:restartNumberingAfterBreak="0">
    <w:nsid w:val="76B3765F"/>
    <w:multiLevelType w:val="hybridMultilevel"/>
    <w:tmpl w:val="FC7266C6"/>
    <w:name w:val="Lista numerowana 17"/>
    <w:lvl w:ilvl="0" w:tplc="4860EB24">
      <w:start w:val="1"/>
      <w:numFmt w:val="decimal"/>
      <w:lvlText w:val="%1."/>
      <w:lvlJc w:val="left"/>
      <w:pPr>
        <w:ind w:left="360" w:firstLine="0"/>
      </w:pPr>
    </w:lvl>
    <w:lvl w:ilvl="1" w:tplc="4F46BCFA">
      <w:start w:val="1"/>
      <w:numFmt w:val="lowerLetter"/>
      <w:lvlText w:val="%2."/>
      <w:lvlJc w:val="left"/>
      <w:pPr>
        <w:ind w:left="1080" w:firstLine="0"/>
      </w:pPr>
    </w:lvl>
    <w:lvl w:ilvl="2" w:tplc="3C3C5CC0">
      <w:start w:val="1"/>
      <w:numFmt w:val="lowerRoman"/>
      <w:lvlText w:val="%3."/>
      <w:lvlJc w:val="left"/>
      <w:pPr>
        <w:ind w:left="1980" w:firstLine="0"/>
      </w:pPr>
    </w:lvl>
    <w:lvl w:ilvl="3" w:tplc="C5B410D4">
      <w:start w:val="1"/>
      <w:numFmt w:val="decimal"/>
      <w:lvlText w:val="%4."/>
      <w:lvlJc w:val="left"/>
      <w:pPr>
        <w:ind w:left="2520" w:firstLine="0"/>
      </w:pPr>
    </w:lvl>
    <w:lvl w:ilvl="4" w:tplc="1B968A8C">
      <w:start w:val="1"/>
      <w:numFmt w:val="lowerLetter"/>
      <w:lvlText w:val="%5."/>
      <w:lvlJc w:val="left"/>
      <w:pPr>
        <w:ind w:left="3240" w:firstLine="0"/>
      </w:pPr>
    </w:lvl>
    <w:lvl w:ilvl="5" w:tplc="9EE0A51E">
      <w:start w:val="1"/>
      <w:numFmt w:val="lowerRoman"/>
      <w:lvlText w:val="%6."/>
      <w:lvlJc w:val="left"/>
      <w:pPr>
        <w:ind w:left="4140" w:firstLine="0"/>
      </w:pPr>
    </w:lvl>
    <w:lvl w:ilvl="6" w:tplc="1CE83D12">
      <w:start w:val="1"/>
      <w:numFmt w:val="decimal"/>
      <w:lvlText w:val="%7."/>
      <w:lvlJc w:val="left"/>
      <w:pPr>
        <w:ind w:left="4680" w:firstLine="0"/>
      </w:pPr>
    </w:lvl>
    <w:lvl w:ilvl="7" w:tplc="2ADCA9F2">
      <w:start w:val="1"/>
      <w:numFmt w:val="lowerLetter"/>
      <w:lvlText w:val="%8."/>
      <w:lvlJc w:val="left"/>
      <w:pPr>
        <w:ind w:left="5400" w:firstLine="0"/>
      </w:pPr>
    </w:lvl>
    <w:lvl w:ilvl="8" w:tplc="4C1AD4AA">
      <w:start w:val="1"/>
      <w:numFmt w:val="lowerRoman"/>
      <w:lvlText w:val="%9."/>
      <w:lvlJc w:val="left"/>
      <w:pPr>
        <w:ind w:left="6300" w:firstLine="0"/>
      </w:pPr>
    </w:lvl>
  </w:abstractNum>
  <w:abstractNum w:abstractNumId="35" w15:restartNumberingAfterBreak="0">
    <w:nsid w:val="79A50BEB"/>
    <w:multiLevelType w:val="hybridMultilevel"/>
    <w:tmpl w:val="D9484986"/>
    <w:name w:val="Lista numerowana 16"/>
    <w:lvl w:ilvl="0" w:tplc="F70E7124">
      <w:start w:val="1"/>
      <w:numFmt w:val="decimal"/>
      <w:lvlText w:val="%1."/>
      <w:lvlJc w:val="left"/>
      <w:pPr>
        <w:ind w:left="360" w:firstLine="0"/>
      </w:pPr>
    </w:lvl>
    <w:lvl w:ilvl="1" w:tplc="DF488FD6">
      <w:start w:val="1"/>
      <w:numFmt w:val="lowerLetter"/>
      <w:lvlText w:val="%2."/>
      <w:lvlJc w:val="left"/>
      <w:pPr>
        <w:ind w:left="1080" w:firstLine="0"/>
      </w:pPr>
    </w:lvl>
    <w:lvl w:ilvl="2" w:tplc="AE547BE2">
      <w:start w:val="1"/>
      <w:numFmt w:val="lowerRoman"/>
      <w:lvlText w:val="%3."/>
      <w:lvlJc w:val="left"/>
      <w:pPr>
        <w:ind w:left="1980" w:firstLine="0"/>
      </w:pPr>
    </w:lvl>
    <w:lvl w:ilvl="3" w:tplc="20F6C510">
      <w:start w:val="1"/>
      <w:numFmt w:val="decimal"/>
      <w:lvlText w:val="%4."/>
      <w:lvlJc w:val="left"/>
      <w:pPr>
        <w:ind w:left="2520" w:firstLine="0"/>
      </w:pPr>
    </w:lvl>
    <w:lvl w:ilvl="4" w:tplc="906E4006">
      <w:start w:val="1"/>
      <w:numFmt w:val="lowerLetter"/>
      <w:lvlText w:val="%5."/>
      <w:lvlJc w:val="left"/>
      <w:pPr>
        <w:ind w:left="3240" w:firstLine="0"/>
      </w:pPr>
    </w:lvl>
    <w:lvl w:ilvl="5" w:tplc="A846147C">
      <w:start w:val="1"/>
      <w:numFmt w:val="lowerRoman"/>
      <w:lvlText w:val="%6."/>
      <w:lvlJc w:val="left"/>
      <w:pPr>
        <w:ind w:left="4140" w:firstLine="0"/>
      </w:pPr>
    </w:lvl>
    <w:lvl w:ilvl="6" w:tplc="173C985A">
      <w:start w:val="1"/>
      <w:numFmt w:val="decimal"/>
      <w:lvlText w:val="%7."/>
      <w:lvlJc w:val="left"/>
      <w:pPr>
        <w:ind w:left="4680" w:firstLine="0"/>
      </w:pPr>
    </w:lvl>
    <w:lvl w:ilvl="7" w:tplc="37204E8A">
      <w:start w:val="1"/>
      <w:numFmt w:val="lowerLetter"/>
      <w:lvlText w:val="%8."/>
      <w:lvlJc w:val="left"/>
      <w:pPr>
        <w:ind w:left="5400" w:firstLine="0"/>
      </w:pPr>
    </w:lvl>
    <w:lvl w:ilvl="8" w:tplc="644AC11C">
      <w:start w:val="1"/>
      <w:numFmt w:val="lowerRoman"/>
      <w:lvlText w:val="%9."/>
      <w:lvlJc w:val="left"/>
      <w:pPr>
        <w:ind w:left="6300" w:firstLine="0"/>
      </w:pPr>
    </w:lvl>
  </w:abstractNum>
  <w:abstractNum w:abstractNumId="36" w15:restartNumberingAfterBreak="0">
    <w:nsid w:val="7D2F59C7"/>
    <w:multiLevelType w:val="hybridMultilevel"/>
    <w:tmpl w:val="CBBEC5D8"/>
    <w:name w:val="Lista numerowana 7"/>
    <w:lvl w:ilvl="0" w:tplc="828E117E">
      <w:start w:val="1"/>
      <w:numFmt w:val="decimal"/>
      <w:lvlText w:val="%1."/>
      <w:lvlJc w:val="left"/>
      <w:pPr>
        <w:ind w:left="360" w:firstLine="0"/>
      </w:pPr>
    </w:lvl>
    <w:lvl w:ilvl="1" w:tplc="952424FA">
      <w:start w:val="1"/>
      <w:numFmt w:val="lowerLetter"/>
      <w:lvlText w:val="%2."/>
      <w:lvlJc w:val="left"/>
      <w:pPr>
        <w:ind w:left="1080" w:firstLine="0"/>
      </w:pPr>
    </w:lvl>
    <w:lvl w:ilvl="2" w:tplc="DE086200">
      <w:start w:val="1"/>
      <w:numFmt w:val="lowerRoman"/>
      <w:lvlText w:val="%3."/>
      <w:lvlJc w:val="left"/>
      <w:pPr>
        <w:ind w:left="1980" w:firstLine="0"/>
      </w:pPr>
    </w:lvl>
    <w:lvl w:ilvl="3" w:tplc="F1A6EEF6">
      <w:start w:val="1"/>
      <w:numFmt w:val="decimal"/>
      <w:lvlText w:val="%4."/>
      <w:lvlJc w:val="left"/>
      <w:pPr>
        <w:ind w:left="2520" w:firstLine="0"/>
      </w:pPr>
    </w:lvl>
    <w:lvl w:ilvl="4" w:tplc="D55CA7E8">
      <w:start w:val="1"/>
      <w:numFmt w:val="lowerLetter"/>
      <w:lvlText w:val="%5."/>
      <w:lvlJc w:val="left"/>
      <w:pPr>
        <w:ind w:left="3240" w:firstLine="0"/>
      </w:pPr>
    </w:lvl>
    <w:lvl w:ilvl="5" w:tplc="DA383FE6">
      <w:start w:val="1"/>
      <w:numFmt w:val="lowerRoman"/>
      <w:lvlText w:val="%6."/>
      <w:lvlJc w:val="left"/>
      <w:pPr>
        <w:ind w:left="4140" w:firstLine="0"/>
      </w:pPr>
    </w:lvl>
    <w:lvl w:ilvl="6" w:tplc="EF5883D0">
      <w:start w:val="1"/>
      <w:numFmt w:val="decimal"/>
      <w:lvlText w:val="%7."/>
      <w:lvlJc w:val="left"/>
      <w:pPr>
        <w:ind w:left="4680" w:firstLine="0"/>
      </w:pPr>
    </w:lvl>
    <w:lvl w:ilvl="7" w:tplc="28186FA6">
      <w:start w:val="1"/>
      <w:numFmt w:val="lowerLetter"/>
      <w:lvlText w:val="%8."/>
      <w:lvlJc w:val="left"/>
      <w:pPr>
        <w:ind w:left="5400" w:firstLine="0"/>
      </w:pPr>
    </w:lvl>
    <w:lvl w:ilvl="8" w:tplc="B8F03DB8">
      <w:start w:val="1"/>
      <w:numFmt w:val="lowerRoman"/>
      <w:lvlText w:val="%9."/>
      <w:lvlJc w:val="left"/>
      <w:pPr>
        <w:ind w:left="6300" w:firstLine="0"/>
      </w:pPr>
    </w:lvl>
  </w:abstractNum>
  <w:abstractNum w:abstractNumId="37" w15:restartNumberingAfterBreak="0">
    <w:nsid w:val="7D4502BC"/>
    <w:multiLevelType w:val="hybridMultilevel"/>
    <w:tmpl w:val="33CEB5E8"/>
    <w:name w:val="Lista numerowana 30"/>
    <w:lvl w:ilvl="0" w:tplc="287A3972">
      <w:start w:val="1"/>
      <w:numFmt w:val="decimal"/>
      <w:lvlText w:val="%1."/>
      <w:lvlJc w:val="left"/>
      <w:pPr>
        <w:ind w:left="360" w:firstLine="0"/>
      </w:pPr>
    </w:lvl>
    <w:lvl w:ilvl="1" w:tplc="50681C58">
      <w:start w:val="1"/>
      <w:numFmt w:val="lowerLetter"/>
      <w:lvlText w:val="%2."/>
      <w:lvlJc w:val="left"/>
      <w:pPr>
        <w:ind w:left="1080" w:firstLine="0"/>
      </w:pPr>
    </w:lvl>
    <w:lvl w:ilvl="2" w:tplc="A5FC48D0">
      <w:start w:val="1"/>
      <w:numFmt w:val="lowerRoman"/>
      <w:lvlText w:val="%3."/>
      <w:lvlJc w:val="left"/>
      <w:pPr>
        <w:ind w:left="1980" w:firstLine="0"/>
      </w:pPr>
    </w:lvl>
    <w:lvl w:ilvl="3" w:tplc="C79C1EFA">
      <w:start w:val="1"/>
      <w:numFmt w:val="decimal"/>
      <w:lvlText w:val="%4."/>
      <w:lvlJc w:val="left"/>
      <w:pPr>
        <w:ind w:left="2520" w:firstLine="0"/>
      </w:pPr>
    </w:lvl>
    <w:lvl w:ilvl="4" w:tplc="B4FE0286">
      <w:start w:val="1"/>
      <w:numFmt w:val="lowerLetter"/>
      <w:lvlText w:val="%5."/>
      <w:lvlJc w:val="left"/>
      <w:pPr>
        <w:ind w:left="3240" w:firstLine="0"/>
      </w:pPr>
    </w:lvl>
    <w:lvl w:ilvl="5" w:tplc="4CD63736">
      <w:start w:val="1"/>
      <w:numFmt w:val="lowerRoman"/>
      <w:lvlText w:val="%6."/>
      <w:lvlJc w:val="left"/>
      <w:pPr>
        <w:ind w:left="4140" w:firstLine="0"/>
      </w:pPr>
    </w:lvl>
    <w:lvl w:ilvl="6" w:tplc="96049FDC">
      <w:start w:val="1"/>
      <w:numFmt w:val="decimal"/>
      <w:lvlText w:val="%7."/>
      <w:lvlJc w:val="left"/>
      <w:pPr>
        <w:ind w:left="4680" w:firstLine="0"/>
      </w:pPr>
    </w:lvl>
    <w:lvl w:ilvl="7" w:tplc="39FE2F08">
      <w:start w:val="1"/>
      <w:numFmt w:val="lowerLetter"/>
      <w:lvlText w:val="%8."/>
      <w:lvlJc w:val="left"/>
      <w:pPr>
        <w:ind w:left="5400" w:firstLine="0"/>
      </w:pPr>
    </w:lvl>
    <w:lvl w:ilvl="8" w:tplc="A4A03104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18"/>
  </w:num>
  <w:num w:numId="2">
    <w:abstractNumId w:val="15"/>
  </w:num>
  <w:num w:numId="3">
    <w:abstractNumId w:val="32"/>
  </w:num>
  <w:num w:numId="4">
    <w:abstractNumId w:val="17"/>
  </w:num>
  <w:num w:numId="5">
    <w:abstractNumId w:val="7"/>
  </w:num>
  <w:num w:numId="6">
    <w:abstractNumId w:val="12"/>
  </w:num>
  <w:num w:numId="7">
    <w:abstractNumId w:val="36"/>
  </w:num>
  <w:num w:numId="8">
    <w:abstractNumId w:val="13"/>
  </w:num>
  <w:num w:numId="9">
    <w:abstractNumId w:val="14"/>
  </w:num>
  <w:num w:numId="10">
    <w:abstractNumId w:val="19"/>
  </w:num>
  <w:num w:numId="11">
    <w:abstractNumId w:val="31"/>
  </w:num>
  <w:num w:numId="12">
    <w:abstractNumId w:val="16"/>
  </w:num>
  <w:num w:numId="13">
    <w:abstractNumId w:val="8"/>
  </w:num>
  <w:num w:numId="14">
    <w:abstractNumId w:val="20"/>
  </w:num>
  <w:num w:numId="15">
    <w:abstractNumId w:val="0"/>
  </w:num>
  <w:num w:numId="16">
    <w:abstractNumId w:val="35"/>
  </w:num>
  <w:num w:numId="17">
    <w:abstractNumId w:val="34"/>
  </w:num>
  <w:num w:numId="18">
    <w:abstractNumId w:val="1"/>
  </w:num>
  <w:num w:numId="19">
    <w:abstractNumId w:val="11"/>
  </w:num>
  <w:num w:numId="20">
    <w:abstractNumId w:val="9"/>
  </w:num>
  <w:num w:numId="21">
    <w:abstractNumId w:val="10"/>
  </w:num>
  <w:num w:numId="22">
    <w:abstractNumId w:val="22"/>
  </w:num>
  <w:num w:numId="23">
    <w:abstractNumId w:val="29"/>
  </w:num>
  <w:num w:numId="24">
    <w:abstractNumId w:val="26"/>
  </w:num>
  <w:num w:numId="25">
    <w:abstractNumId w:val="6"/>
  </w:num>
  <w:num w:numId="26">
    <w:abstractNumId w:val="2"/>
  </w:num>
  <w:num w:numId="27">
    <w:abstractNumId w:val="24"/>
  </w:num>
  <w:num w:numId="28">
    <w:abstractNumId w:val="25"/>
  </w:num>
  <w:num w:numId="29">
    <w:abstractNumId w:val="30"/>
  </w:num>
  <w:num w:numId="30">
    <w:abstractNumId w:val="37"/>
  </w:num>
  <w:num w:numId="31">
    <w:abstractNumId w:val="27"/>
  </w:num>
  <w:num w:numId="32">
    <w:abstractNumId w:val="3"/>
  </w:num>
  <w:num w:numId="33">
    <w:abstractNumId w:val="33"/>
  </w:num>
  <w:num w:numId="34">
    <w:abstractNumId w:val="5"/>
  </w:num>
  <w:num w:numId="35">
    <w:abstractNumId w:val="4"/>
  </w:num>
  <w:num w:numId="36">
    <w:abstractNumId w:val="23"/>
  </w:num>
  <w:num w:numId="37">
    <w:abstractNumId w:val="28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C91C2E7"/>
    <w:rsid w:val="0000277D"/>
    <w:rsid w:val="0003642E"/>
    <w:rsid w:val="000E035E"/>
    <w:rsid w:val="001357BF"/>
    <w:rsid w:val="00173860"/>
    <w:rsid w:val="001D3C2A"/>
    <w:rsid w:val="002559E4"/>
    <w:rsid w:val="002C53B2"/>
    <w:rsid w:val="002D18C6"/>
    <w:rsid w:val="002F4763"/>
    <w:rsid w:val="00312D7D"/>
    <w:rsid w:val="00314BF3"/>
    <w:rsid w:val="00325BC5"/>
    <w:rsid w:val="0035481C"/>
    <w:rsid w:val="003A311E"/>
    <w:rsid w:val="003A6F1E"/>
    <w:rsid w:val="003C75D8"/>
    <w:rsid w:val="0043296B"/>
    <w:rsid w:val="004430DC"/>
    <w:rsid w:val="004E677A"/>
    <w:rsid w:val="00524B84"/>
    <w:rsid w:val="005271B8"/>
    <w:rsid w:val="005770AA"/>
    <w:rsid w:val="00587A3E"/>
    <w:rsid w:val="00594387"/>
    <w:rsid w:val="005B67BE"/>
    <w:rsid w:val="005E5B20"/>
    <w:rsid w:val="005F2693"/>
    <w:rsid w:val="00652DB8"/>
    <w:rsid w:val="00654661"/>
    <w:rsid w:val="00656DB7"/>
    <w:rsid w:val="00685C09"/>
    <w:rsid w:val="006A00A1"/>
    <w:rsid w:val="006C3586"/>
    <w:rsid w:val="007659B3"/>
    <w:rsid w:val="00773154"/>
    <w:rsid w:val="00861D6B"/>
    <w:rsid w:val="00897DB1"/>
    <w:rsid w:val="008F5662"/>
    <w:rsid w:val="009A20D8"/>
    <w:rsid w:val="009B1244"/>
    <w:rsid w:val="009E5666"/>
    <w:rsid w:val="009E776C"/>
    <w:rsid w:val="00A0370B"/>
    <w:rsid w:val="00A0562E"/>
    <w:rsid w:val="00A530E6"/>
    <w:rsid w:val="00AA41C7"/>
    <w:rsid w:val="00AA5321"/>
    <w:rsid w:val="00AB2DD9"/>
    <w:rsid w:val="00AB61BC"/>
    <w:rsid w:val="00B4543F"/>
    <w:rsid w:val="00B4784F"/>
    <w:rsid w:val="00B7155C"/>
    <w:rsid w:val="00BD65A9"/>
    <w:rsid w:val="00BE506B"/>
    <w:rsid w:val="00C566F8"/>
    <w:rsid w:val="00D30D9C"/>
    <w:rsid w:val="00D6199E"/>
    <w:rsid w:val="00D91E6F"/>
    <w:rsid w:val="00DD11BB"/>
    <w:rsid w:val="00DF2CEE"/>
    <w:rsid w:val="00E33A2C"/>
    <w:rsid w:val="00E82A6E"/>
    <w:rsid w:val="00ED6320"/>
    <w:rsid w:val="00F4684F"/>
    <w:rsid w:val="00F47815"/>
    <w:rsid w:val="00F85E32"/>
    <w:rsid w:val="00F91986"/>
    <w:rsid w:val="3F4A760C"/>
    <w:rsid w:val="656C6CFF"/>
    <w:rsid w:val="6C91C2E7"/>
    <w:rsid w:val="71759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489DC"/>
  <w15:docId w15:val="{E8C841EB-7D8B-4488-AC24-D99F14E59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B61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qFormat/>
    <w:pPr>
      <w:jc w:val="center"/>
    </w:pPr>
    <w:rPr>
      <w:b/>
      <w:bCs/>
      <w:sz w:val="28"/>
    </w:r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Tekstprzypisudolnego">
    <w:name w:val="footnote text"/>
    <w:basedOn w:val="Normalny"/>
    <w:qFormat/>
    <w:rPr>
      <w:sz w:val="20"/>
      <w:szCs w:val="20"/>
    </w:rPr>
  </w:style>
  <w:style w:type="paragraph" w:styleId="Tekstpodstawowy">
    <w:name w:val="Body Text"/>
    <w:basedOn w:val="Normalny"/>
    <w:qFormat/>
    <w:pPr>
      <w:jc w:val="both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rzypisukocowego">
    <w:name w:val="endnote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Poprawka1">
    <w:name w:val="Poprawka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Nagwek3Znak">
    <w:name w:val="Nagłówek 3 Znak"/>
    <w:basedOn w:val="Domylnaczcionkaakapitu"/>
    <w:rPr>
      <w:rFonts w:ascii="Arial" w:eastAsia="Times New Roman" w:hAnsi="Arial" w:cs="Arial"/>
      <w:b/>
      <w:bCs/>
      <w:sz w:val="26"/>
      <w:szCs w:val="26"/>
    </w:rPr>
  </w:style>
  <w:style w:type="character" w:customStyle="1" w:styleId="PodtytuZnak">
    <w:name w:val="Podtytuł Znak"/>
    <w:basedOn w:val="Domylnaczcionkaakapitu"/>
    <w:rPr>
      <w:rFonts w:ascii="Times New Roman" w:eastAsia="Times New Roman" w:hAnsi="Times New Roman" w:cs="Times New Roman"/>
      <w:b/>
      <w:bCs/>
      <w:noProof/>
      <w:sz w:val="28"/>
      <w:szCs w:val="24"/>
    </w:rPr>
  </w:style>
  <w:style w:type="character" w:customStyle="1" w:styleId="TytuZnak">
    <w:name w:val="Tytuł Znak"/>
    <w:basedOn w:val="Domylnaczcionkaakapitu"/>
    <w:rPr>
      <w:rFonts w:ascii="Times New Roman" w:eastAsia="Times New Roman" w:hAnsi="Times New Roman" w:cs="Times New Roman"/>
      <w:b/>
      <w:bCs/>
      <w:noProof/>
      <w:sz w:val="28"/>
      <w:szCs w:val="24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Wyrnieniedelikatne">
    <w:name w:val="Subtle Emphasis"/>
    <w:basedOn w:val="Domylnaczcionkaakapitu"/>
    <w:rPr>
      <w:i/>
      <w:iCs/>
      <w:color w:val="404040"/>
    </w:rPr>
  </w:style>
  <w:style w:type="character" w:customStyle="1" w:styleId="TekstprzypisukocowegoZnak">
    <w:name w:val="Tekst przypisu końcowego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rPr>
      <w:vertAlign w:val="superscript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dymkaZnak1">
    <w:name w:val="Tekst dymka Znak1"/>
    <w:basedOn w:val="Domylnaczcionkaakapitu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basedOn w:val="Domylnaczcionkaakapitu"/>
    <w:rPr>
      <w:color w:val="0563C1"/>
      <w:u w:val="single"/>
    </w:rPr>
  </w:style>
  <w:style w:type="table" w:customStyle="1" w:styleId="NormalTable0">
    <w:name w:val="Normal Table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NormalTable0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">
    <w:name w:val="Tabela - Siatka1"/>
    <w:basedOn w:val="NormalTabl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prawka">
    <w:name w:val="Revision"/>
    <w:hidden/>
    <w:uiPriority w:val="99"/>
    <w:semiHidden/>
    <w:rsid w:val="00654661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rsid w:val="00BE506B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rsid w:val="00BE506B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BE506B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BE506B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BE506B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AB61B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7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inanse.mf.gov.pl/web/wp/pp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finanse.mf.gov.pl/web/wp/p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Times New Roman"/>
        <a:cs typeface="Arial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E36B33C59BB14BA797F16C1282E5CC" ma:contentTypeVersion="10" ma:contentTypeDescription="Utwórz nowy dokument." ma:contentTypeScope="" ma:versionID="b878f12d060e55489831b1b418f459b5">
  <xsd:schema xmlns:xsd="http://www.w3.org/2001/XMLSchema" xmlns:xs="http://www.w3.org/2001/XMLSchema" xmlns:p="http://schemas.microsoft.com/office/2006/metadata/properties" xmlns:ns3="dd2c15f7-1477-4f86-bc31-5635aab76895" xmlns:ns4="77d0206d-f626-48bd-a82b-dbabfd685118" targetNamespace="http://schemas.microsoft.com/office/2006/metadata/properties" ma:root="true" ma:fieldsID="fd408a88576d1a4b4523a94f4b84a86b" ns3:_="" ns4:_="">
    <xsd:import namespace="dd2c15f7-1477-4f86-bc31-5635aab76895"/>
    <xsd:import namespace="77d0206d-f626-48bd-a82b-dbabfd68511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c15f7-1477-4f86-bc31-5635aab76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0206d-f626-48bd-a82b-dbabfd6851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EC5EF9-1AF8-4DDC-9463-70DF96A60C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EE7AB-760D-4E55-BB96-BD904C5A58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554CFB-117B-4091-AB52-37E296C5B4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c15f7-1477-4f86-bc31-5635aab76895"/>
    <ds:schemaRef ds:uri="77d0206d-f626-48bd-a82b-dbabfd6851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7913</Words>
  <Characters>47482</Characters>
  <Application>Microsoft Office Word</Application>
  <DocSecurity>0</DocSecurity>
  <Lines>395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4.3.4 - Zał. 1 Część A - Wzór listy sprawdzającej dotyczącej weryfikacji wniosku beneficjenta o płatność</vt:lpstr>
    </vt:vector>
  </TitlesOfParts>
  <Company/>
  <LinksUpToDate>false</LinksUpToDate>
  <CharactersWithSpaces>55285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4.3.4 - Zał. 1 Część A - Wzór listy sprawdzającej dotyczącej weryfikacji wniosku beneficjenta o płatność</dc:title>
  <dc:subject/>
  <dc:creator>Dańszczyk Izabela</dc:creator>
  <cp:keywords/>
  <dc:description/>
  <cp:lastModifiedBy>Melon Anna</cp:lastModifiedBy>
  <cp:revision>6</cp:revision>
  <cp:lastPrinted>2019-08-05T07:33:00Z</cp:lastPrinted>
  <dcterms:created xsi:type="dcterms:W3CDTF">2023-11-20T09:30:00Z</dcterms:created>
  <dcterms:modified xsi:type="dcterms:W3CDTF">2023-11-23T08:21:00Z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0x01010001E36B33C59BB14BA797F16C1282E5CC</vt:lpwstr>
  </property>
</Properties>
</file>